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宋体" w:hAnsi="宋体" w:cs="宋体"/>
          <w:b/>
          <w:bCs/>
          <w:sz w:val="44"/>
          <w:szCs w:val="44"/>
        </w:rPr>
      </w:pPr>
      <w:r>
        <w:rPr>
          <w:rFonts w:hint="eastAsia" w:ascii="宋体" w:hAnsi="宋体" w:cs="宋体"/>
          <w:b/>
          <w:bCs/>
          <w:sz w:val="44"/>
          <w:szCs w:val="44"/>
        </w:rPr>
        <w:t>行政</w:t>
      </w:r>
      <w:r>
        <w:rPr>
          <w:rFonts w:hint="eastAsia" w:ascii="宋体" w:hAnsi="宋体" w:cs="宋体"/>
          <w:b/>
          <w:bCs/>
          <w:sz w:val="44"/>
          <w:szCs w:val="44"/>
          <w:lang w:eastAsia="zh-CN"/>
        </w:rPr>
        <w:t>确认</w:t>
      </w:r>
      <w:r>
        <w:rPr>
          <w:rFonts w:hint="eastAsia" w:ascii="宋体" w:hAnsi="宋体" w:cs="宋体"/>
          <w:b/>
          <w:bCs/>
          <w:sz w:val="44"/>
          <w:szCs w:val="44"/>
        </w:rPr>
        <w:t>流程图</w:t>
      </w:r>
      <w:bookmarkStart w:id="0" w:name="_GoBack"/>
      <w:bookmarkEnd w:id="0"/>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防护林、用材林、特种用途林以及经济林、薪炭林的</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认定发放流程图</w:t>
      </w:r>
    </w:p>
    <w:p>
      <w:pPr>
        <w:rPr>
          <w:rFonts w:hint="eastAsia"/>
          <w:sz w:val="28"/>
          <w:szCs w:val="28"/>
        </w:rPr>
      </w:pPr>
      <w:r>
        <w:rPr>
          <w:rFonts w:ascii="Calibri" w:hAnsi="Calibri" w:eastAsia="宋体" w:cs="黑体"/>
          <w:kern w:val="2"/>
          <w:sz w:val="21"/>
          <w:szCs w:val="24"/>
          <w:lang w:val="en-US" w:eastAsia="zh-CN" w:bidi="ar-SA"/>
        </w:rPr>
        <w:pict>
          <v:group id="组合 1025" o:spid="_x0000_s1026" style="position:absolute;left:0;margin-left:62.15pt;margin-top:8.85pt;height:222.75pt;width:279.35pt;rotation:0f;z-index:251658240;" coordorigin="8610,3053" coordsize="5587,4455">
            <o:lock v:ext="edit" position="f" selection="f" grouping="f" rotation="f" cropping="f" text="f" aspectratio="f"/>
            <v:rect id="矩形 1026" o:spid="_x0000_s1027"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sz w:val="28"/>
                        <w:szCs w:val="36"/>
                      </w:rPr>
                    </w:pPr>
                    <w:r>
                      <w:rPr>
                        <w:rFonts w:hint="eastAsia"/>
                        <w:sz w:val="28"/>
                        <w:szCs w:val="36"/>
                      </w:rPr>
                      <w:t>林业主管部门提出申请意见</w:t>
                    </w:r>
                  </w:p>
                </w:txbxContent>
              </v:textbox>
            </v:rect>
            <v:shape id="直接连接符 1027" o:spid="_x0000_s1028" type="#_x0000_t32" style="position:absolute;left:11275;top:3822;height:984;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28" o:spid="_x0000_s1029" style="position:absolute;left:8628;top:4868;height:701;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政府审核认定</w:t>
                    </w:r>
                  </w:p>
                </w:txbxContent>
              </v:textbox>
            </v:rect>
            <v:shape id="直接连接符 1029" o:spid="_x0000_s1030" type="#_x0000_t32" style="position:absolute;left:11289;top:5735;height:983;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30" o:spid="_x0000_s1031" style="position:absolute;left:8610;top:6808;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政府批准公布</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xbxContent>
              </v:textbox>
            </v:rect>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eastAsia="宋体"/>
          <w:sz w:val="28"/>
          <w:szCs w:val="28"/>
          <w:lang w:val="en-US" w:eastAsia="zh-CN"/>
        </w:rPr>
      </w:pPr>
      <w:r>
        <w:rPr>
          <w:rFonts w:hint="eastAsia"/>
          <w:sz w:val="28"/>
          <w:szCs w:val="28"/>
          <w:lang w:val="en-US" w:eastAsia="zh-CN"/>
        </w:rPr>
        <w:t xml:space="preserve">   </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林木种子采种林确定</w:t>
      </w:r>
    </w:p>
    <w:p>
      <w:pPr>
        <w:rPr>
          <w:rFonts w:hint="eastAsia"/>
          <w:sz w:val="28"/>
          <w:szCs w:val="28"/>
        </w:rPr>
      </w:pPr>
    </w:p>
    <w:p>
      <w:pPr>
        <w:rPr>
          <w:rFonts w:hint="eastAsia"/>
          <w:sz w:val="28"/>
          <w:szCs w:val="28"/>
        </w:rPr>
      </w:pPr>
      <w:r>
        <w:rPr>
          <w:rFonts w:ascii="Calibri" w:hAnsi="Calibri" w:eastAsia="宋体" w:cs="黑体"/>
          <w:kern w:val="2"/>
          <w:sz w:val="21"/>
          <w:szCs w:val="24"/>
          <w:lang w:val="en-US" w:eastAsia="zh-CN" w:bidi="ar-SA"/>
        </w:rPr>
        <w:pict>
          <v:group id="组合 1031" o:spid="_x0000_s1032" style="position:absolute;left:0;margin-left:62.9pt;margin-top:15.65pt;height:222.75pt;width:279.35pt;rotation:0f;z-index:251659264;" coordorigin="8610,3053" coordsize="5587,4455">
            <o:lock v:ext="edit" position="f" selection="f" grouping="f" rotation="f" cropping="f" text="f" aspectratio="f"/>
            <v:rect id="矩形 1032" o:spid="_x0000_s1033"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申请</w:t>
                    </w:r>
                  </w:p>
                </w:txbxContent>
              </v:textbox>
            </v:rect>
            <v:shape id="直接连接符 1033" o:spid="_x0000_s1034"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34" o:spid="_x0000_s1035" style="position:absolute;left:8628;top:4868;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rPr>
                        <w:rFonts w:hint="eastAsia"/>
                        <w:sz w:val="28"/>
                        <w:szCs w:val="28"/>
                      </w:rPr>
                    </w:pPr>
                    <w:r>
                      <w:rPr>
                        <w:rFonts w:hint="eastAsia"/>
                        <w:sz w:val="28"/>
                        <w:szCs w:val="28"/>
                      </w:rPr>
                      <w:t>同级林业行政主管部门种苗管理机构审核批准</w:t>
                    </w:r>
                  </w:p>
                </w:txbxContent>
              </v:textbox>
            </v:rect>
            <v:shape id="直接连接符 1035" o:spid="_x0000_s1036" type="#_x0000_t32" style="position:absolute;left:11333;top:5705;height:983;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36" o:spid="_x0000_s1037"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rPr>
                        <w:rFonts w:hint="eastAsia"/>
                        <w:sz w:val="28"/>
                        <w:szCs w:val="28"/>
                      </w:rPr>
                    </w:pPr>
                    <w:r>
                      <w:rPr>
                        <w:rFonts w:hint="eastAsia"/>
                        <w:sz w:val="28"/>
                        <w:szCs w:val="28"/>
                      </w:rPr>
                      <w:t>报省林业行政主管部门种苗管理机构备案</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xbxContent>
              </v:textbox>
            </v:rect>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宋体" w:hAnsi="宋体" w:cs="宋体"/>
          <w:b/>
          <w:bCs/>
          <w:sz w:val="44"/>
          <w:szCs w:val="44"/>
        </w:rPr>
      </w:pPr>
      <w:r>
        <w:rPr>
          <w:rFonts w:hint="eastAsia" w:ascii="宋体" w:hAnsi="宋体" w:cs="宋体"/>
          <w:b/>
          <w:bCs/>
          <w:sz w:val="44"/>
          <w:szCs w:val="44"/>
        </w:rPr>
        <w:t>行政给付事项流程图</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给予森林生态效益补偿发放流程图</w:t>
      </w:r>
    </w:p>
    <w:p>
      <w:pPr>
        <w:rPr>
          <w:rFonts w:hint="eastAsia"/>
          <w:sz w:val="28"/>
          <w:szCs w:val="28"/>
        </w:rPr>
      </w:pPr>
    </w:p>
    <w:p>
      <w:pPr>
        <w:rPr>
          <w:rFonts w:hint="eastAsia"/>
          <w:sz w:val="28"/>
          <w:szCs w:val="28"/>
        </w:rPr>
      </w:pPr>
      <w:r>
        <w:rPr>
          <w:rFonts w:ascii="Calibri" w:hAnsi="Calibri" w:eastAsia="宋体" w:cs="黑体"/>
          <w:kern w:val="2"/>
          <w:sz w:val="21"/>
          <w:szCs w:val="24"/>
          <w:lang w:val="en-US" w:eastAsia="zh-CN" w:bidi="ar-SA"/>
        </w:rPr>
        <w:pict>
          <v:group id="组合 1037" o:spid="_x0000_s1038" style="position:absolute;left:0;margin-left:36.5pt;margin-top:14.9pt;height:171.55pt;width:324.5pt;rotation:0f;z-index:251660288;" coordorigin="10032,4163" coordsize="6490,3430">
            <o:lock v:ext="edit" position="f" selection="f" grouping="f" rotation="f" cropping="f" text="f" aspectratio="f"/>
            <v:rect id="矩形 1038" o:spid="_x0000_s1039" style="position:absolute;left:10032;top:4163;height:955;width:6480;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符合条件的逐级审核申报</w:t>
                    </w:r>
                  </w:p>
                </w:txbxContent>
              </v:textbox>
            </v:rect>
            <v:shape id="直接连接符 1039" o:spid="_x0000_s1040" type="#_x0000_t32" style="position:absolute;left:13121;top:5212;height:1340;width:40;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40" o:spid="_x0000_s1041" style="position:absolute;left:10041;top:6638;height:955;width:6481;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 xml:space="preserve">由国家和省政府进行补偿 </w:t>
                    </w:r>
                  </w:p>
                </w:txbxContent>
              </v:textbox>
            </v:rect>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为选育林木良种建立测定林、试验林、优树收集区、基因库而减少经济收入的补偿发放流程图</w:t>
      </w:r>
    </w:p>
    <w:p>
      <w:pPr>
        <w:rPr>
          <w:rFonts w:hint="eastAsia"/>
          <w:sz w:val="28"/>
          <w:szCs w:val="28"/>
        </w:rPr>
      </w:pPr>
    </w:p>
    <w:p>
      <w:pPr>
        <w:rPr>
          <w:rFonts w:hint="eastAsia"/>
          <w:sz w:val="28"/>
          <w:szCs w:val="28"/>
        </w:rPr>
      </w:pPr>
      <w:r>
        <w:rPr>
          <w:rFonts w:ascii="Calibri" w:hAnsi="Calibri" w:eastAsia="宋体" w:cs="黑体"/>
          <w:kern w:val="2"/>
          <w:sz w:val="21"/>
          <w:szCs w:val="24"/>
          <w:lang w:val="en-US" w:eastAsia="zh-CN" w:bidi="ar-SA"/>
        </w:rPr>
        <w:pict>
          <v:group id="组合 1041" o:spid="_x0000_s1042" style="position:absolute;left:0;margin-left:52.25pt;margin-top:15.95pt;height:168.55pt;width:325.25pt;rotation:0f;z-index:251661312;" coordorigin="10017,4223" coordsize="6505,3371">
            <o:lock v:ext="edit" position="f" selection="f" grouping="f" rotation="f" cropping="f" text="f" aspectratio="f"/>
            <v:rect id="矩形 1042" o:spid="_x0000_s1043" style="position:absolute;left:10017;top:4223;height:955;width:6481;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rPr>
                    </w:pPr>
                    <w:r>
                      <w:rPr>
                        <w:rFonts w:hint="eastAsia"/>
                        <w:b w:val="0"/>
                        <w:bCs w:val="0"/>
                        <w:sz w:val="28"/>
                        <w:szCs w:val="28"/>
                      </w:rPr>
                      <w:t>符合条件的逐级审核申报</w:t>
                    </w:r>
                  </w:p>
                </w:txbxContent>
              </v:textbox>
            </v:rect>
            <v:shape id="直接连接符 1043" o:spid="_x0000_s1044" type="#_x0000_t32" style="position:absolute;left:13121;top:5213;height:1340;width:40;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44" o:spid="_x0000_s1045" style="position:absolute;left:10041;top:6639;height:955;width:6481;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b w:val="0"/>
                        <w:bCs w:val="0"/>
                        <w:sz w:val="28"/>
                        <w:szCs w:val="28"/>
                      </w:rPr>
                    </w:pPr>
                    <w:r>
                      <w:rPr>
                        <w:rFonts w:hint="eastAsia"/>
                        <w:b w:val="0"/>
                        <w:bCs w:val="0"/>
                        <w:sz w:val="28"/>
                        <w:szCs w:val="28"/>
                      </w:rPr>
                      <w:t xml:space="preserve">林业行政主管部门进行补偿 </w:t>
                    </w:r>
                  </w:p>
                </w:txbxContent>
              </v:textbox>
            </v:rect>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宋体" w:hAnsi="宋体" w:cs="宋体"/>
          <w:b/>
          <w:bCs/>
          <w:sz w:val="44"/>
          <w:szCs w:val="44"/>
        </w:rPr>
      </w:pPr>
      <w:r>
        <w:rPr>
          <w:rFonts w:hint="eastAsia" w:ascii="宋体" w:hAnsi="宋体" w:cs="宋体"/>
          <w:b/>
          <w:bCs/>
          <w:sz w:val="44"/>
          <w:szCs w:val="44"/>
        </w:rPr>
        <w:t>行政奖励事项事项流程图</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对防沙治沙工作中及保护和改善生态质量作出突出贡献的奖励放流程图</w:t>
      </w:r>
    </w:p>
    <w:p>
      <w:pPr>
        <w:rPr>
          <w:rFonts w:hint="eastAsia"/>
          <w:sz w:val="28"/>
          <w:szCs w:val="28"/>
        </w:rPr>
      </w:pPr>
    </w:p>
    <w:p>
      <w:pPr>
        <w:rPr>
          <w:rFonts w:hint="eastAsia"/>
          <w:sz w:val="28"/>
          <w:szCs w:val="28"/>
        </w:rPr>
      </w:pPr>
      <w:r>
        <w:rPr>
          <w:rFonts w:ascii="Calibri" w:hAnsi="Calibri" w:eastAsia="宋体" w:cs="黑体"/>
          <w:kern w:val="2"/>
          <w:sz w:val="21"/>
          <w:szCs w:val="24"/>
          <w:lang w:val="en-US" w:eastAsia="zh-CN" w:bidi="ar-SA"/>
        </w:rPr>
        <w:pict>
          <v:group id="组合 1045" o:spid="_x0000_s1046" style="position:absolute;left:0;margin-left:53.15pt;margin-top:25.7pt;height:222.75pt;width:279.35pt;rotation:0f;z-index:251662336;" coordorigin="8610,3053" coordsize="5587,4455">
            <o:lock v:ext="edit" position="f" selection="f" grouping="f" rotation="f" cropping="f" text="f" aspectratio="f"/>
            <v:rect id="矩形 1046" o:spid="_x0000_s1047"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单位推荐</w:t>
                    </w:r>
                  </w:p>
                </w:txbxContent>
              </v:textbox>
            </v:rect>
            <v:shape id="直接连接符 1047" o:spid="_x0000_s1048"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48" o:spid="_x0000_s1049" style="position:absolute;left:8628;top:4868;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林业行政主管部门审核</w:t>
                    </w:r>
                  </w:p>
                </w:txbxContent>
              </v:textbox>
            </v:rect>
            <v:shape id="直接连接符 1049" o:spid="_x0000_s1050" type="#_x0000_t32" style="position:absolute;left:11333;top:5734;height:984;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50" o:spid="_x0000_s1051"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人民政府进行奖励表彰</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xbxContent>
              </v:textbox>
            </v:rect>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对在义务植树中做出显著成绩的奖励放流程图</w:t>
      </w:r>
    </w:p>
    <w:p>
      <w:pPr>
        <w:rPr>
          <w:rFonts w:hint="eastAsia"/>
          <w:sz w:val="28"/>
          <w:szCs w:val="28"/>
        </w:rPr>
      </w:pPr>
    </w:p>
    <w:p>
      <w:pPr>
        <w:rPr>
          <w:rFonts w:hint="eastAsia"/>
          <w:sz w:val="28"/>
          <w:szCs w:val="28"/>
        </w:rPr>
      </w:pPr>
      <w:r>
        <w:rPr>
          <w:rFonts w:ascii="Calibri" w:hAnsi="Calibri" w:eastAsia="宋体" w:cs="黑体"/>
          <w:kern w:val="2"/>
          <w:sz w:val="21"/>
          <w:szCs w:val="24"/>
          <w:lang w:val="en-US" w:eastAsia="zh-CN" w:bidi="ar-SA"/>
        </w:rPr>
        <w:pict>
          <v:group id="组合 1051" o:spid="_x0000_s1052" style="position:absolute;left:0;margin-left:50.9pt;margin-top:8.45pt;height:222.75pt;width:279.35pt;rotation:0f;z-index:251663360;" coordorigin="8610,3053" coordsize="5587,4455">
            <o:lock v:ext="edit" position="f" selection="f" grouping="f" rotation="f" cropping="f" text="f" aspectratio="f"/>
            <v:rect id="矩形 1052" o:spid="_x0000_s1053"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单位推荐</w:t>
                    </w:r>
                  </w:p>
                </w:txbxContent>
              </v:textbox>
            </v:rect>
            <v:shape id="直接连接符 1053" o:spid="_x0000_s1054"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54" o:spid="_x0000_s1055" style="position:absolute;left:8628;top:4868;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林业行政主管部门审核</w:t>
                    </w:r>
                  </w:p>
                </w:txbxContent>
              </v:textbox>
            </v:rect>
            <v:shape id="直接连接符 1055" o:spid="_x0000_s1056" type="#_x0000_t32" style="position:absolute;left:11333;top:5734;height:984;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56" o:spid="_x0000_s1057"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人民政府进行奖励表彰</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xbxContent>
              </v:textbox>
            </v:rect>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在自然保护区以及在有关的科学研究中做出显著成绩的单位和个人的奖励放流程图</w:t>
      </w:r>
    </w:p>
    <w:p>
      <w:pPr>
        <w:rPr>
          <w:rFonts w:hint="eastAsia"/>
          <w:sz w:val="28"/>
          <w:szCs w:val="28"/>
        </w:rPr>
      </w:pPr>
      <w:r>
        <w:rPr>
          <w:rFonts w:ascii="Calibri" w:hAnsi="Calibri" w:eastAsia="宋体" w:cs="黑体"/>
          <w:kern w:val="2"/>
          <w:sz w:val="21"/>
          <w:szCs w:val="24"/>
          <w:lang w:val="en-US" w:eastAsia="zh-CN" w:bidi="ar-SA"/>
        </w:rPr>
        <w:pict>
          <v:group id="组合 1057" o:spid="_x0000_s1058" style="position:absolute;left:0;margin-left:60.65pt;margin-top:24.05pt;height:222.75pt;width:279.35pt;rotation:0f;z-index:251664384;" coordorigin="8610,3053" coordsize="5587,4455">
            <o:lock v:ext="edit" position="f" selection="f" grouping="f" rotation="f" cropping="f" text="f" aspectratio="f"/>
            <v:rect id="矩形 1058" o:spid="_x0000_s1059"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所在单位进行推荐</w:t>
                    </w:r>
                  </w:p>
                  <w:p>
                    <w:pPr>
                      <w:rPr>
                        <w:rFonts w:hint="eastAsia"/>
                      </w:rPr>
                    </w:pPr>
                  </w:p>
                </w:txbxContent>
              </v:textbox>
            </v:rect>
            <v:shape id="直接连接符 1059" o:spid="_x0000_s1060"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60" o:spid="_x0000_s1061" style="position:absolute;left:8628;top:4868;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lang w:eastAsia="zh-CN"/>
                      </w:rPr>
                      <w:t>人</w:t>
                    </w:r>
                    <w:r>
                      <w:rPr>
                        <w:rFonts w:hint="eastAsia"/>
                        <w:sz w:val="28"/>
                        <w:szCs w:val="28"/>
                      </w:rPr>
                      <w:t>民政府或者其行政主管部门审核</w:t>
                    </w:r>
                  </w:p>
                </w:txbxContent>
              </v:textbox>
            </v:rect>
            <v:shape id="直接连接符 1061" o:spid="_x0000_s1062" type="#_x0000_t32" style="position:absolute;left:11303;top:5720;height:983;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62" o:spid="_x0000_s1063"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人民政府进行奖励表彰</w:t>
                    </w:r>
                  </w:p>
                  <w:p>
                    <w:pPr>
                      <w:rPr>
                        <w:rFonts w:hint="eastAsia"/>
                      </w:rPr>
                    </w:pPr>
                  </w:p>
                  <w:p>
                    <w:pPr>
                      <w:rPr>
                        <w:rFonts w:hint="eastAsia"/>
                      </w:rPr>
                    </w:pPr>
                  </w:p>
                  <w:p>
                    <w:pPr>
                      <w:rPr>
                        <w:rFonts w:hint="eastAsia"/>
                      </w:rPr>
                    </w:pPr>
                  </w:p>
                  <w:p>
                    <w:pPr>
                      <w:rPr>
                        <w:rFonts w:hint="eastAsia"/>
                      </w:rPr>
                    </w:pPr>
                  </w:p>
                  <w:p>
                    <w:pPr>
                      <w:rPr>
                        <w:rFonts w:hint="eastAsia"/>
                      </w:rPr>
                    </w:pPr>
                  </w:p>
                </w:txbxContent>
              </v:textbox>
            </v:rect>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对林木良种推广工作中成绩显著的奖励放流程图</w:t>
      </w:r>
    </w:p>
    <w:p>
      <w:pPr>
        <w:rPr>
          <w:rFonts w:hint="eastAsia"/>
          <w:sz w:val="28"/>
          <w:szCs w:val="28"/>
        </w:rPr>
      </w:pPr>
    </w:p>
    <w:p>
      <w:pPr>
        <w:rPr>
          <w:rFonts w:hint="eastAsia"/>
          <w:sz w:val="28"/>
          <w:szCs w:val="28"/>
        </w:rPr>
      </w:pPr>
      <w:r>
        <w:rPr>
          <w:rFonts w:ascii="Calibri" w:hAnsi="Calibri" w:eastAsia="宋体" w:cs="黑体"/>
          <w:kern w:val="2"/>
          <w:sz w:val="21"/>
          <w:szCs w:val="24"/>
          <w:lang w:val="en-US" w:eastAsia="zh-CN" w:bidi="ar-SA"/>
        </w:rPr>
        <w:pict>
          <v:group id="组合 1063" o:spid="_x0000_s1064" style="position:absolute;left:0;margin-left:65.15pt;margin-top:4.85pt;height:222.75pt;width:279.35pt;rotation:0f;z-index:251665408;" coordorigin="8610,3053" coordsize="5587,4455">
            <o:lock v:ext="edit" position="f" selection="f" grouping="f" rotation="f" cropping="f" text="f" aspectratio="f"/>
            <v:rect id="矩形 1064" o:spid="_x0000_s1065"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推荐</w:t>
                    </w:r>
                  </w:p>
                </w:txbxContent>
              </v:textbox>
            </v:rect>
            <v:shape id="直接连接符 1065" o:spid="_x0000_s1066"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66" o:spid="_x0000_s1067" style="position:absolute;left:8628;top:4868;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人民政府或者其行政主管部门审核</w:t>
                    </w:r>
                  </w:p>
                </w:txbxContent>
              </v:textbox>
            </v:rect>
            <v:shape id="直接连接符 1067" o:spid="_x0000_s1068" type="#_x0000_t32" style="position:absolute;left:11318;top:5734;height:984;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68" o:spid="_x0000_s1069"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人民政府进行奖励表彰</w:t>
                    </w:r>
                  </w:p>
                  <w:p>
                    <w:pPr>
                      <w:rPr>
                        <w:rFonts w:hint="eastAsia"/>
                      </w:rPr>
                    </w:pPr>
                  </w:p>
                  <w:p>
                    <w:pPr>
                      <w:rPr>
                        <w:rFonts w:hint="eastAsia"/>
                      </w:rPr>
                    </w:pPr>
                  </w:p>
                  <w:p>
                    <w:pPr>
                      <w:rPr>
                        <w:rFonts w:hint="eastAsia"/>
                      </w:rPr>
                    </w:pPr>
                  </w:p>
                  <w:p>
                    <w:pPr>
                      <w:rPr>
                        <w:rFonts w:hint="eastAsia"/>
                      </w:rPr>
                    </w:pPr>
                  </w:p>
                  <w:p>
                    <w:pPr>
                      <w:rPr>
                        <w:rFonts w:hint="eastAsia"/>
                      </w:rPr>
                    </w:pPr>
                  </w:p>
                </w:txbxContent>
              </v:textbox>
            </v:rect>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对在防火工作中作出突出成绩的单位和个人的</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奖励放流程图</w:t>
      </w:r>
    </w:p>
    <w:p>
      <w:pPr>
        <w:rPr>
          <w:rFonts w:hint="eastAsia"/>
          <w:sz w:val="28"/>
          <w:szCs w:val="28"/>
        </w:rPr>
      </w:pPr>
    </w:p>
    <w:p>
      <w:pPr>
        <w:rPr>
          <w:rFonts w:hint="eastAsia"/>
          <w:sz w:val="28"/>
          <w:szCs w:val="28"/>
        </w:rPr>
      </w:pPr>
      <w:r>
        <w:rPr>
          <w:rFonts w:ascii="Calibri" w:hAnsi="Calibri" w:eastAsia="宋体" w:cs="黑体"/>
          <w:kern w:val="2"/>
          <w:sz w:val="21"/>
          <w:szCs w:val="24"/>
          <w:lang w:val="en-US" w:eastAsia="zh-CN" w:bidi="ar-SA"/>
        </w:rPr>
        <w:pict>
          <v:group id="组合 1069" o:spid="_x0000_s1070" style="position:absolute;left:0;margin-left:64.4pt;margin-top:9.5pt;height:222.75pt;width:279.35pt;rotation:0f;z-index:251666432;" coordorigin="8610,3053" coordsize="5587,4455">
            <o:lock v:ext="edit" position="f" selection="f" grouping="f" rotation="f" cropping="f" text="f" aspectratio="f"/>
            <v:rect id="矩形 1070" o:spid="_x0000_s1071"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所在单位进行推荐</w:t>
                    </w:r>
                  </w:p>
                </w:txbxContent>
              </v:textbox>
            </v:rect>
            <v:shape id="直接连接符 1071" o:spid="_x0000_s1072"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72" o:spid="_x0000_s1073" style="position:absolute;left:8628;top:4868;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rPr>
                    </w:pPr>
                    <w:r>
                      <w:rPr>
                        <w:rFonts w:hint="eastAsia"/>
                        <w:sz w:val="28"/>
                        <w:szCs w:val="28"/>
                      </w:rPr>
                      <w:t>人民政府或者其行政主管部门审核</w:t>
                    </w:r>
                  </w:p>
                </w:txbxContent>
              </v:textbox>
            </v:rect>
            <v:shape id="直接连接符 1073" o:spid="_x0000_s1074" type="#_x0000_t32" style="position:absolute;left:11318;top:5734;height:984;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74" o:spid="_x0000_s1075"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人民政府进行奖励表彰</w:t>
                    </w:r>
                  </w:p>
                  <w:p>
                    <w:pPr>
                      <w:rPr>
                        <w:rFonts w:hint="eastAsia"/>
                      </w:rPr>
                    </w:pPr>
                  </w:p>
                  <w:p>
                    <w:pPr>
                      <w:rPr>
                        <w:rFonts w:hint="eastAsia"/>
                      </w:rPr>
                    </w:pPr>
                  </w:p>
                  <w:p>
                    <w:pPr>
                      <w:rPr>
                        <w:rFonts w:hint="eastAsia"/>
                      </w:rPr>
                    </w:pPr>
                  </w:p>
                  <w:p>
                    <w:pPr>
                      <w:rPr>
                        <w:rFonts w:hint="eastAsia"/>
                      </w:rPr>
                    </w:pPr>
                  </w:p>
                  <w:p>
                    <w:pPr>
                      <w:rPr>
                        <w:rFonts w:hint="eastAsia"/>
                      </w:rPr>
                    </w:pPr>
                  </w:p>
                </w:txbxContent>
              </v:textbox>
            </v:rect>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p>
    <w:p>
      <w:pPr>
        <w:jc w:val="center"/>
        <w:rPr>
          <w:rFonts w:hint="eastAsia" w:ascii="方正小标宋简体" w:hAnsi="方正小标宋简体" w:eastAsia="方正小标宋简体" w:cs="方正小标宋简体"/>
          <w:sz w:val="32"/>
          <w:szCs w:val="32"/>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在植树造林、保护森林、森林管理以及林业科学研究等方面成绩显著的奖励放流程图</w:t>
      </w:r>
    </w:p>
    <w:p>
      <w:pPr>
        <w:rPr>
          <w:rFonts w:hint="eastAsia"/>
          <w:sz w:val="28"/>
          <w:szCs w:val="28"/>
        </w:rPr>
      </w:pPr>
    </w:p>
    <w:p>
      <w:pPr>
        <w:rPr>
          <w:rFonts w:hint="eastAsia"/>
          <w:sz w:val="28"/>
          <w:szCs w:val="28"/>
        </w:rPr>
      </w:pPr>
      <w:r>
        <w:rPr>
          <w:rFonts w:ascii="Calibri" w:hAnsi="Calibri" w:eastAsia="宋体" w:cs="黑体"/>
          <w:kern w:val="2"/>
          <w:sz w:val="21"/>
          <w:szCs w:val="24"/>
          <w:lang w:val="en-US" w:eastAsia="zh-CN" w:bidi="ar-SA"/>
        </w:rPr>
        <w:pict>
          <v:group id="组合 1075" o:spid="_x0000_s1076" style="position:absolute;left:0;margin-left:77.9pt;margin-top:6.8pt;height:222.75pt;width:279.35pt;rotation:0f;z-index:251667456;" coordorigin="8610,3053" coordsize="5587,4455">
            <o:lock v:ext="edit" position="f" selection="f" grouping="f" rotation="f" cropping="f" text="f" aspectratio="f"/>
            <v:rect id="矩形 1076" o:spid="_x0000_s1077"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所在单位进行推荐</w:t>
                    </w:r>
                  </w:p>
                </w:txbxContent>
              </v:textbox>
            </v:rect>
            <v:shape id="直接连接符 1077" o:spid="_x0000_s1078"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78" o:spid="_x0000_s1079" style="position:absolute;left:8628;top:4868;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人民政府或者其行政主管部门审核</w:t>
                    </w:r>
                  </w:p>
                </w:txbxContent>
              </v:textbox>
            </v:rect>
            <v:shape id="直接连接符 1079" o:spid="_x0000_s1080" type="#_x0000_t32" style="position:absolute;left:11333;top:5734;height:984;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80" o:spid="_x0000_s1081"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人民政府进行奖励表彰</w:t>
                    </w:r>
                  </w:p>
                  <w:p>
                    <w:pPr>
                      <w:rPr>
                        <w:rFonts w:hint="eastAsia"/>
                      </w:rPr>
                    </w:pPr>
                  </w:p>
                  <w:p>
                    <w:pPr>
                      <w:rPr>
                        <w:rFonts w:hint="eastAsia"/>
                      </w:rPr>
                    </w:pPr>
                  </w:p>
                  <w:p>
                    <w:pPr>
                      <w:rPr>
                        <w:rFonts w:hint="eastAsia"/>
                      </w:rPr>
                    </w:pPr>
                  </w:p>
                  <w:p>
                    <w:pPr>
                      <w:rPr>
                        <w:rFonts w:hint="eastAsia"/>
                      </w:rPr>
                    </w:pPr>
                  </w:p>
                  <w:p>
                    <w:pPr>
                      <w:rPr>
                        <w:rFonts w:hint="eastAsia"/>
                      </w:rPr>
                    </w:pPr>
                  </w:p>
                </w:txbxContent>
              </v:textbox>
            </v:rect>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对在植物检疫工作中成绩突出的奖励放流程图</w:t>
      </w:r>
    </w:p>
    <w:p>
      <w:pPr>
        <w:rPr>
          <w:rFonts w:hint="eastAsia"/>
          <w:sz w:val="28"/>
          <w:szCs w:val="28"/>
        </w:rPr>
      </w:pPr>
    </w:p>
    <w:p>
      <w:pPr>
        <w:rPr>
          <w:rFonts w:hint="eastAsia"/>
          <w:sz w:val="28"/>
          <w:szCs w:val="28"/>
        </w:rPr>
      </w:pPr>
      <w:r>
        <w:rPr>
          <w:rFonts w:ascii="Calibri" w:hAnsi="Calibri" w:eastAsia="宋体" w:cs="黑体"/>
          <w:kern w:val="2"/>
          <w:sz w:val="21"/>
          <w:szCs w:val="24"/>
          <w:lang w:val="en-US" w:eastAsia="zh-CN" w:bidi="ar-SA"/>
        </w:rPr>
        <w:pict>
          <v:group id="组合 1081" o:spid="_x0000_s1082" style="position:absolute;left:0;margin-left:59.15pt;margin-top:3.8pt;height:222.75pt;width:279.35pt;rotation:0f;z-index:251669504;" coordorigin="8610,3053" coordsize="5587,4455">
            <o:lock v:ext="edit" position="f" selection="f" grouping="f" rotation="f" cropping="f" text="f" aspectratio="f"/>
            <v:rect id="矩形 1082" o:spid="_x0000_s1083"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所在单位进行推荐</w:t>
                    </w:r>
                  </w:p>
                </w:txbxContent>
              </v:textbox>
            </v:rect>
            <v:shape id="直接连接符 1083" o:spid="_x0000_s1084"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84" o:spid="_x0000_s1085" style="position:absolute;left:8628;top:4868;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人民政府或者其行政主管部门审核</w:t>
                    </w:r>
                  </w:p>
                </w:txbxContent>
              </v:textbox>
            </v:rect>
            <v:shape id="直接连接符 1085" o:spid="_x0000_s1086" type="#_x0000_t32" style="position:absolute;left:11333;top:5705;height:983;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86" o:spid="_x0000_s1087"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人民政府进行奖励表彰</w:t>
                    </w:r>
                  </w:p>
                  <w:p>
                    <w:pPr>
                      <w:rPr>
                        <w:rFonts w:hint="eastAsia"/>
                      </w:rPr>
                    </w:pPr>
                  </w:p>
                  <w:p>
                    <w:pPr>
                      <w:rPr>
                        <w:rFonts w:hint="eastAsia"/>
                      </w:rPr>
                    </w:pPr>
                  </w:p>
                  <w:p>
                    <w:pPr>
                      <w:rPr>
                        <w:rFonts w:hint="eastAsia"/>
                      </w:rPr>
                    </w:pPr>
                  </w:p>
                  <w:p>
                    <w:pPr>
                      <w:rPr>
                        <w:rFonts w:hint="eastAsia"/>
                      </w:rPr>
                    </w:pPr>
                  </w:p>
                  <w:p>
                    <w:pPr>
                      <w:rPr>
                        <w:rFonts w:hint="eastAsia"/>
                      </w:rPr>
                    </w:pPr>
                  </w:p>
                </w:txbxContent>
              </v:textbox>
            </v:rect>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对预防森林病虫害方面做出贡献的奖励放流程图</w:t>
      </w:r>
    </w:p>
    <w:p>
      <w:pPr>
        <w:rPr>
          <w:rFonts w:hint="eastAsia"/>
          <w:sz w:val="28"/>
          <w:szCs w:val="28"/>
        </w:rPr>
      </w:pPr>
    </w:p>
    <w:p>
      <w:pPr>
        <w:rPr>
          <w:rFonts w:hint="eastAsia"/>
          <w:sz w:val="28"/>
          <w:szCs w:val="28"/>
        </w:rPr>
      </w:pPr>
      <w:r>
        <w:rPr>
          <w:rFonts w:ascii="Calibri" w:hAnsi="Calibri" w:eastAsia="宋体" w:cs="黑体"/>
          <w:kern w:val="2"/>
          <w:sz w:val="21"/>
          <w:szCs w:val="24"/>
          <w:lang w:val="en-US" w:eastAsia="zh-CN" w:bidi="ar-SA"/>
        </w:rPr>
        <w:pict>
          <v:group id="组合 1087" o:spid="_x0000_s1088" style="position:absolute;left:0;margin-left:54.65pt;margin-top:8.3pt;height:222.75pt;width:279.35pt;rotation:0f;z-index:251668480;" coordorigin="8610,3053" coordsize="5587,4455">
            <o:lock v:ext="edit" position="f" selection="f" grouping="f" rotation="f" cropping="f" text="f" aspectratio="f"/>
            <v:rect id="矩形 1088" o:spid="_x0000_s1089"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所在单位进行推荐</w:t>
                    </w:r>
                  </w:p>
                </w:txbxContent>
              </v:textbox>
            </v:rect>
            <v:shape id="直接连接符 1089" o:spid="_x0000_s1090"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90" o:spid="_x0000_s1091" style="position:absolute;left:8628;top:4868;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人民政府或者其行政主管部门审核</w:t>
                    </w:r>
                  </w:p>
                </w:txbxContent>
              </v:textbox>
            </v:rect>
            <v:shape id="直接连接符 1091" o:spid="_x0000_s1092" type="#_x0000_t32" style="position:absolute;left:11318;top:5734;height:984;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92" o:spid="_x0000_s1093"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人民政府进行奖励表彰</w:t>
                    </w:r>
                  </w:p>
                  <w:p>
                    <w:pPr>
                      <w:rPr>
                        <w:rFonts w:hint="eastAsia"/>
                      </w:rPr>
                    </w:pPr>
                  </w:p>
                  <w:p>
                    <w:pPr>
                      <w:rPr>
                        <w:rFonts w:hint="eastAsia"/>
                      </w:rPr>
                    </w:pPr>
                  </w:p>
                  <w:p>
                    <w:pPr>
                      <w:rPr>
                        <w:rFonts w:hint="eastAsia"/>
                      </w:rPr>
                    </w:pPr>
                  </w:p>
                  <w:p>
                    <w:pPr>
                      <w:rPr>
                        <w:rFonts w:hint="eastAsia"/>
                      </w:rPr>
                    </w:pPr>
                  </w:p>
                  <w:p>
                    <w:pPr>
                      <w:rPr>
                        <w:rFonts w:hint="eastAsia"/>
                      </w:rPr>
                    </w:pPr>
                  </w:p>
                </w:txbxContent>
              </v:textbox>
            </v:rect>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完成关系国家利益或者公共利益并有重大应用价值的植物新品种育种的单位或者个人的奖励放流程图</w:t>
      </w:r>
    </w:p>
    <w:p>
      <w:pPr>
        <w:rPr>
          <w:rFonts w:hint="eastAsia"/>
          <w:sz w:val="28"/>
          <w:szCs w:val="28"/>
        </w:rPr>
      </w:pPr>
    </w:p>
    <w:p>
      <w:pPr>
        <w:rPr>
          <w:rFonts w:hint="eastAsia"/>
          <w:sz w:val="28"/>
          <w:szCs w:val="28"/>
        </w:rPr>
      </w:pPr>
      <w:r>
        <w:rPr>
          <w:rFonts w:ascii="Calibri" w:hAnsi="Calibri" w:eastAsia="宋体" w:cs="黑体"/>
          <w:kern w:val="2"/>
          <w:sz w:val="21"/>
          <w:szCs w:val="24"/>
          <w:lang w:val="en-US" w:eastAsia="zh-CN" w:bidi="ar-SA"/>
        </w:rPr>
        <w:pict>
          <v:group id="组合 1093" o:spid="_x0000_s1094" style="position:absolute;left:0;margin-left:56.9pt;margin-top:9.8pt;height:222.75pt;width:279.35pt;rotation:0f;z-index:251670528;" coordorigin="8610,3053" coordsize="5587,4455">
            <o:lock v:ext="edit" position="f" selection="f" grouping="f" rotation="f" cropping="f" text="f" aspectratio="f"/>
            <v:rect id="矩形 1094" o:spid="_x0000_s1095"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所在单位进行推荐</w:t>
                    </w:r>
                  </w:p>
                </w:txbxContent>
              </v:textbox>
            </v:rect>
            <v:shape id="直接连接符 1095" o:spid="_x0000_s1096"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96" o:spid="_x0000_s1097" style="position:absolute;left:8628;top:4868;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人民政府或者其行政主管部门审核</w:t>
                    </w:r>
                  </w:p>
                </w:txbxContent>
              </v:textbox>
            </v:rect>
            <v:shape id="直接连接符 1097" o:spid="_x0000_s1098" type="#_x0000_t32" style="position:absolute;left:11303;top:5734;height:984;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098" o:spid="_x0000_s1099"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人民政府进行奖励表彰</w:t>
                    </w:r>
                  </w:p>
                  <w:p>
                    <w:pPr>
                      <w:rPr>
                        <w:rFonts w:hint="eastAsia"/>
                      </w:rPr>
                    </w:pPr>
                  </w:p>
                  <w:p>
                    <w:pPr>
                      <w:rPr>
                        <w:rFonts w:hint="eastAsia"/>
                      </w:rPr>
                    </w:pPr>
                  </w:p>
                  <w:p>
                    <w:pPr>
                      <w:rPr>
                        <w:rFonts w:hint="eastAsia"/>
                      </w:rPr>
                    </w:pPr>
                  </w:p>
                  <w:p>
                    <w:pPr>
                      <w:rPr>
                        <w:rFonts w:hint="eastAsia"/>
                      </w:rPr>
                    </w:pPr>
                  </w:p>
                  <w:p>
                    <w:pPr>
                      <w:rPr>
                        <w:rFonts w:hint="eastAsia"/>
                      </w:rPr>
                    </w:pPr>
                  </w:p>
                </w:txbxContent>
              </v:textbox>
            </v:rect>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在退耕还林工作中做出显著成绩的单位和个人的</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奖励放流程图</w:t>
      </w:r>
    </w:p>
    <w:p>
      <w:pPr>
        <w:rPr>
          <w:rFonts w:hint="eastAsia"/>
          <w:sz w:val="28"/>
          <w:szCs w:val="28"/>
        </w:rPr>
      </w:pPr>
    </w:p>
    <w:p>
      <w:pPr>
        <w:rPr>
          <w:rFonts w:hint="eastAsia"/>
          <w:sz w:val="28"/>
          <w:szCs w:val="28"/>
        </w:rPr>
      </w:pPr>
      <w:r>
        <w:rPr>
          <w:rFonts w:ascii="Calibri" w:hAnsi="Calibri" w:eastAsia="宋体" w:cs="黑体"/>
          <w:kern w:val="2"/>
          <w:sz w:val="21"/>
          <w:szCs w:val="24"/>
          <w:lang w:val="en-US" w:eastAsia="zh-CN" w:bidi="ar-SA"/>
        </w:rPr>
        <w:pict>
          <v:group id="组合 1099" o:spid="_x0000_s1100" style="position:absolute;left:0;margin-left:65.9pt;margin-top:6.05pt;height:222.75pt;width:279.35pt;rotation:0f;z-index:251671552;" coordorigin="8610,3053" coordsize="5587,4455">
            <o:lock v:ext="edit" position="f" selection="f" grouping="f" rotation="f" cropping="f" text="f" aspectratio="f"/>
            <v:rect id="矩形 1100" o:spid="_x0000_s1101"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所在单位进行推荐</w:t>
                    </w:r>
                  </w:p>
                </w:txbxContent>
              </v:textbox>
            </v:rect>
            <v:shape id="直接连接符 1101" o:spid="_x0000_s1102"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02" o:spid="_x0000_s1103" style="position:absolute;left:8628;top:4868;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人民政府或者其行政主管部门审核</w:t>
                    </w:r>
                  </w:p>
                </w:txbxContent>
              </v:textbox>
            </v:rect>
            <v:shape id="直接连接符 1103" o:spid="_x0000_s1104" type="#_x0000_t32" style="position:absolute;left:11333;top:5765;height:983;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04" o:spid="_x0000_s1105"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人民政府进行奖励表彰</w:t>
                    </w:r>
                  </w:p>
                  <w:p>
                    <w:pPr>
                      <w:rPr>
                        <w:rFonts w:hint="eastAsia"/>
                      </w:rPr>
                    </w:pPr>
                  </w:p>
                  <w:p>
                    <w:pPr>
                      <w:rPr>
                        <w:rFonts w:hint="eastAsia"/>
                      </w:rPr>
                    </w:pPr>
                  </w:p>
                  <w:p>
                    <w:pPr>
                      <w:rPr>
                        <w:rFonts w:hint="eastAsia"/>
                      </w:rPr>
                    </w:pPr>
                  </w:p>
                  <w:p>
                    <w:pPr>
                      <w:rPr>
                        <w:rFonts w:hint="eastAsia"/>
                      </w:rPr>
                    </w:pPr>
                  </w:p>
                  <w:p>
                    <w:pPr>
                      <w:rPr>
                        <w:rFonts w:hint="eastAsia"/>
                      </w:rPr>
                    </w:pPr>
                  </w:p>
                </w:txbxContent>
              </v:textbox>
            </v:rect>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林权争议处理工作中作出突出贡献的单位及个人的</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奖励放流程图</w: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在公益林保护、建设、管理工作中成绩显著的单位和个人的奖励放流程图</w:t>
      </w:r>
    </w:p>
    <w:p>
      <w:pPr>
        <w:rPr>
          <w:rFonts w:hint="eastAsia"/>
          <w:sz w:val="28"/>
          <w:szCs w:val="28"/>
        </w:rPr>
      </w:pPr>
      <w:r>
        <w:rPr>
          <w:rFonts w:ascii="Calibri" w:hAnsi="Calibri" w:eastAsia="宋体" w:cs="黑体"/>
          <w:kern w:val="2"/>
          <w:sz w:val="21"/>
          <w:szCs w:val="24"/>
          <w:lang w:val="en-US" w:eastAsia="zh-CN" w:bidi="ar-SA"/>
        </w:rPr>
        <w:pict>
          <v:group id="组合 1105" o:spid="_x0000_s1106" style="position:absolute;left:0;margin-left:61.4pt;margin-top:5.3pt;height:222.75pt;width:279.35pt;rotation:0f;z-index:251672576;" coordorigin="8610,3053" coordsize="5587,4455">
            <o:lock v:ext="edit" position="f" selection="f" grouping="f" rotation="f" cropping="f" text="f" aspectratio="f"/>
            <v:rect id="矩形 1106" o:spid="_x0000_s1107"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所在单位进行推荐</w:t>
                    </w:r>
                  </w:p>
                </w:txbxContent>
              </v:textbox>
            </v:rect>
            <v:shape id="直接连接符 1107" o:spid="_x0000_s1108"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08" o:spid="_x0000_s1109" style="position:absolute;left:8628;top:4868;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人民政府或者其行政主管部门审核</w:t>
                    </w:r>
                  </w:p>
                </w:txbxContent>
              </v:textbox>
            </v:rect>
            <v:shape id="直接连接符 1109" o:spid="_x0000_s1110" type="#_x0000_t32" style="position:absolute;left:11303;top:5750;height:983;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10" o:spid="_x0000_s1111"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人民政府进行奖励表彰</w:t>
                    </w:r>
                  </w:p>
                  <w:p>
                    <w:pPr>
                      <w:rPr>
                        <w:rFonts w:hint="eastAsia"/>
                      </w:rPr>
                    </w:pPr>
                  </w:p>
                  <w:p>
                    <w:pPr>
                      <w:rPr>
                        <w:rFonts w:hint="eastAsia"/>
                      </w:rPr>
                    </w:pPr>
                  </w:p>
                  <w:p>
                    <w:pPr>
                      <w:rPr>
                        <w:rFonts w:hint="eastAsia"/>
                      </w:rPr>
                    </w:pPr>
                  </w:p>
                  <w:p>
                    <w:pPr>
                      <w:rPr>
                        <w:rFonts w:hint="eastAsia"/>
                      </w:rPr>
                    </w:pPr>
                  </w:p>
                  <w:p>
                    <w:pPr>
                      <w:rPr>
                        <w:rFonts w:hint="eastAsia"/>
                      </w:rPr>
                    </w:pPr>
                  </w:p>
                </w:txbxContent>
              </v:textbox>
            </v:rect>
          </v:group>
        </w:pict>
      </w:r>
      <w:r>
        <w:rPr>
          <w:rFonts w:ascii="Calibri" w:hAnsi="Calibri" w:eastAsia="宋体" w:cs="黑体"/>
          <w:kern w:val="2"/>
          <w:sz w:val="21"/>
          <w:szCs w:val="24"/>
          <w:lang w:val="en-US" w:eastAsia="zh-CN" w:bidi="ar-SA"/>
        </w:rPr>
        <w:pict>
          <v:group id="组合 1111" o:spid="_x0000_s1112" style="position:absolute;left:0;margin-left:56.15pt;margin-top:-319.45pt;height:222.8pt;width:279.35pt;rotation:0f;z-index:251673600;" coordorigin="8610,3053" coordsize="5587,4455">
            <o:lock v:ext="edit" position="f" selection="f" grouping="f" rotation="f" cropping="f" text="f" aspectratio="f"/>
            <v:rect id="矩形 1112" o:spid="_x0000_s1113"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所在单位进行推荐</w:t>
                    </w:r>
                  </w:p>
                </w:txbxContent>
              </v:textbox>
            </v:rect>
            <v:shape id="直接连接符 1113" o:spid="_x0000_s1114"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14" o:spid="_x0000_s1115" style="position:absolute;left:8628;top:4868;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人民政府或者其行政主管部门审核</w:t>
                    </w:r>
                  </w:p>
                </w:txbxContent>
              </v:textbox>
            </v:rect>
            <v:shape id="直接连接符 1115" o:spid="_x0000_s1116" type="#_x0000_t32" style="position:absolute;left:11318;top:5690;height:983;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16" o:spid="_x0000_s1117"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人民政府进行奖励表彰</w:t>
                    </w:r>
                  </w:p>
                  <w:p>
                    <w:pPr>
                      <w:rPr>
                        <w:rFonts w:hint="eastAsia"/>
                      </w:rPr>
                    </w:pPr>
                  </w:p>
                  <w:p>
                    <w:pPr>
                      <w:rPr>
                        <w:rFonts w:hint="eastAsia"/>
                      </w:rPr>
                    </w:pPr>
                  </w:p>
                  <w:p>
                    <w:pPr>
                      <w:rPr>
                        <w:rFonts w:hint="eastAsia"/>
                      </w:rPr>
                    </w:pPr>
                  </w:p>
                  <w:p>
                    <w:pPr>
                      <w:rPr>
                        <w:rFonts w:hint="eastAsia"/>
                      </w:rPr>
                    </w:pPr>
                  </w:p>
                  <w:p>
                    <w:pPr>
                      <w:rPr>
                        <w:rFonts w:hint="eastAsia"/>
                      </w:rPr>
                    </w:pPr>
                  </w:p>
                </w:txbxContent>
              </v:textbox>
            </v:rect>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对在林业技术推广工作中做出贡献的单位和个人的</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奖励流程图</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（承诺办结时限_</w:t>
      </w:r>
      <w:r>
        <w:rPr>
          <w:rFonts w:hint="eastAsia" w:ascii="方正小标宋简体" w:hAnsi="方正小标宋简体" w:eastAsia="方正小标宋简体" w:cs="方正小标宋简体"/>
          <w:color w:val="FF0000"/>
          <w:sz w:val="32"/>
          <w:szCs w:val="32"/>
          <w:lang w:val="en-US" w:eastAsia="zh-CN"/>
        </w:rPr>
        <w:t>无要求</w:t>
      </w:r>
      <w:r>
        <w:rPr>
          <w:rFonts w:hint="eastAsia" w:ascii="方正小标宋简体" w:hAnsi="方正小标宋简体" w:eastAsia="方正小标宋简体" w:cs="方正小标宋简体"/>
          <w:sz w:val="32"/>
          <w:szCs w:val="32"/>
        </w:rPr>
        <w:t>）</w:t>
      </w:r>
    </w:p>
    <w:p>
      <w:pPr>
        <w:rPr>
          <w:rFonts w:hint="eastAsia"/>
          <w:sz w:val="28"/>
          <w:szCs w:val="28"/>
        </w:rPr>
      </w:pPr>
      <w:r>
        <w:rPr>
          <w:rFonts w:ascii="Calibri" w:hAnsi="Calibri" w:eastAsia="宋体" w:cs="黑体"/>
          <w:kern w:val="2"/>
          <w:sz w:val="21"/>
          <w:szCs w:val="24"/>
          <w:lang w:val="en-US" w:eastAsia="zh-CN" w:bidi="ar-SA"/>
        </w:rPr>
        <w:pict>
          <v:group id="组合 1117" o:spid="_x0000_s1118" style="position:absolute;left:0;margin-left:57.65pt;margin-top:17pt;height:222.75pt;width:279.35pt;rotation:0f;z-index:251674624;" coordorigin="8610,3053" coordsize="5587,4455">
            <o:lock v:ext="edit" position="f" selection="f" grouping="f" rotation="f" cropping="f" text="f" aspectratio="f"/>
            <v:rect id="矩形 1118" o:spid="_x0000_s1119"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所在单位进行推荐</w:t>
                    </w:r>
                  </w:p>
                </w:txbxContent>
              </v:textbox>
            </v:rect>
            <v:shape id="直接连接符 1119" o:spid="_x0000_s1120"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20" o:spid="_x0000_s1121" style="position:absolute;left:8628;top:4868;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人民政府或者其行政主管部门审核</w:t>
                    </w:r>
                  </w:p>
                </w:txbxContent>
              </v:textbox>
            </v:rect>
            <v:shape id="直接连接符 1121" o:spid="_x0000_s1122" type="#_x0000_t32" style="position:absolute;left:11333;top:5750;height:983;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22" o:spid="_x0000_s1123"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人民政府进行奖励表彰</w:t>
                    </w:r>
                  </w:p>
                  <w:p>
                    <w:pPr>
                      <w:rPr>
                        <w:rFonts w:hint="eastAsia"/>
                      </w:rPr>
                    </w:pPr>
                  </w:p>
                  <w:p>
                    <w:pPr>
                      <w:rPr>
                        <w:rFonts w:hint="eastAsia"/>
                      </w:rPr>
                    </w:pPr>
                  </w:p>
                  <w:p>
                    <w:pPr>
                      <w:rPr>
                        <w:rFonts w:hint="eastAsia"/>
                      </w:rPr>
                    </w:pPr>
                  </w:p>
                  <w:p>
                    <w:pPr>
                      <w:rPr>
                        <w:rFonts w:hint="eastAsia"/>
                      </w:rPr>
                    </w:pPr>
                  </w:p>
                  <w:p>
                    <w:pPr>
                      <w:rPr>
                        <w:rFonts w:hint="eastAsia"/>
                      </w:rPr>
                    </w:pPr>
                  </w:p>
                </w:txbxContent>
              </v:textbox>
            </v:rect>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ascii="宋体" w:hAnsi="宋体" w:cs="宋体"/>
          <w:b/>
          <w:bCs/>
          <w:sz w:val="44"/>
          <w:szCs w:val="44"/>
        </w:rPr>
      </w:pPr>
      <w:r>
        <w:rPr>
          <w:rFonts w:hint="eastAsia" w:ascii="宋体" w:hAnsi="宋体" w:cs="宋体"/>
          <w:b/>
          <w:bCs/>
          <w:sz w:val="44"/>
          <w:szCs w:val="44"/>
          <w:lang w:val="en-US" w:eastAsia="zh-CN"/>
        </w:rPr>
        <w:t xml:space="preserve">  </w:t>
      </w:r>
      <w:r>
        <w:rPr>
          <w:rFonts w:hint="eastAsia" w:ascii="宋体" w:hAnsi="宋体" w:cs="宋体"/>
          <w:b/>
          <w:bCs/>
          <w:sz w:val="44"/>
          <w:szCs w:val="44"/>
        </w:rPr>
        <w:t>上级下放市本级行政许可事项流程图</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进入自治区级自然保护区实验区开展参观、旅游的</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审批流程图</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（承诺办结时限_</w:t>
      </w:r>
      <w:r>
        <w:rPr>
          <w:rFonts w:hint="eastAsia" w:ascii="方正小标宋简体" w:hAnsi="方正小标宋简体" w:eastAsia="方正小标宋简体" w:cs="方正小标宋简体"/>
          <w:color w:val="FF0000"/>
          <w:sz w:val="32"/>
          <w:szCs w:val="32"/>
          <w:lang w:val="en-US" w:eastAsia="zh-CN"/>
        </w:rPr>
        <w:t>5个工作日</w:t>
      </w:r>
      <w:r>
        <w:rPr>
          <w:rFonts w:hint="eastAsia" w:ascii="方正小标宋简体" w:hAnsi="方正小标宋简体" w:eastAsia="方正小标宋简体" w:cs="方正小标宋简体"/>
          <w:sz w:val="32"/>
          <w:szCs w:val="32"/>
        </w:rPr>
        <w:t>）</w:t>
      </w:r>
    </w:p>
    <w:p>
      <w:pPr>
        <w:rPr>
          <w:rFonts w:hint="eastAsia"/>
          <w:sz w:val="28"/>
          <w:szCs w:val="28"/>
        </w:rPr>
      </w:pPr>
      <w:r>
        <w:rPr>
          <w:rFonts w:ascii="Calibri" w:hAnsi="Calibri" w:eastAsia="宋体" w:cs="黑体"/>
          <w:kern w:val="2"/>
          <w:sz w:val="21"/>
          <w:szCs w:val="24"/>
          <w:lang w:val="en-US" w:eastAsia="zh-CN" w:bidi="ar-SA"/>
        </w:rPr>
        <w:pict>
          <v:group id="组合 1123" o:spid="_x0000_s1124" style="position:absolute;left:0;margin-left:46.45pt;margin-top:12.05pt;height:306.7pt;width:308.65pt;rotation:0f;z-index:251675648;" coordorigin="7192,157880" coordsize="5719,6134">
            <o:lock v:ext="edit" position="f" selection="f" grouping="f" rotation="f" cropping="f" text="f" aspectratio="f"/>
            <v:shape id="直接连接符 1124" o:spid="_x0000_s1125" type="#_x0000_t32" style="position:absolute;left:9900;top:162376;flip:x;height:850;width:4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group id="组合 1125" o:spid="_x0000_s1126" style="position:absolute;left:7192;top:157880;height:6134;width:5719;rotation:0f;" coordorigin="7192,157880" coordsize="5719,6134">
              <o:lock v:ext="edit" position="f" selection="f" grouping="f" rotation="f" cropping="f" text="f" aspectratio="f"/>
              <v:group id="组合 1126" o:spid="_x0000_s1127" style="position:absolute;left:7192;top:157880;height:4455;width:5587;rotation:0f;" coordorigin="8610,3053" coordsize="5587,4455">
                <o:lock v:ext="edit" position="f" selection="f" grouping="f" rotation="f" cropping="f" text="f" aspectratio="f"/>
                <v:rect id="矩形 1127" o:spid="_x0000_s1128"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提出申请</w:t>
                        </w:r>
                      </w:p>
                    </w:txbxContent>
                  </v:textbox>
                </v:rect>
                <v:shape id="直接连接符 1128" o:spid="_x0000_s1129"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29" o:spid="_x0000_s1130" style="position:absolute;left:8628;top:4868;height:911;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4"/>
                            <w:szCs w:val="24"/>
                          </w:rPr>
                        </w:pPr>
                        <w:r>
                          <w:rPr>
                            <w:rFonts w:hint="eastAsia"/>
                            <w:sz w:val="24"/>
                            <w:szCs w:val="24"/>
                          </w:rPr>
                          <w:t>自然保护区主管机关初审，林业行政管理机构可根据需要组织有关专家进行评审</w:t>
                        </w:r>
                      </w:p>
                    </w:txbxContent>
                  </v:textbox>
                </v:rect>
                <v:shape id="直接连接符 1130" o:spid="_x0000_s1131" type="#_x0000_t32" style="position:absolute;left:11333;top:5839;height:984;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31" o:spid="_x0000_s1132"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受理</w:t>
                        </w:r>
                      </w:p>
                      <w:p>
                        <w:pPr>
                          <w:rPr>
                            <w:rFonts w:hint="eastAsia"/>
                          </w:rPr>
                        </w:pPr>
                      </w:p>
                      <w:p>
                        <w:pPr>
                          <w:rPr>
                            <w:rFonts w:hint="eastAsia"/>
                          </w:rPr>
                        </w:pPr>
                      </w:p>
                      <w:p>
                        <w:pPr>
                          <w:rPr>
                            <w:rFonts w:hint="eastAsia"/>
                          </w:rPr>
                        </w:pPr>
                      </w:p>
                      <w:p>
                        <w:pPr>
                          <w:rPr>
                            <w:rFonts w:hint="eastAsia"/>
                          </w:rPr>
                        </w:pPr>
                      </w:p>
                    </w:txbxContent>
                  </v:textbox>
                </v:rect>
              </v:group>
              <v:rect id="矩形 1132" o:spid="_x0000_s1133" style="position:absolute;left:7223;top:163314;height:700;width:568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提出审核意见</w:t>
                      </w:r>
                    </w:p>
                    <w:p>
                      <w:pPr>
                        <w:rPr>
                          <w:rFonts w:hint="eastAsia"/>
                        </w:rPr>
                      </w:pPr>
                    </w:p>
                    <w:p>
                      <w:pPr>
                        <w:rPr>
                          <w:rFonts w:hint="eastAsia"/>
                        </w:rPr>
                      </w:pPr>
                    </w:p>
                    <w:p>
                      <w:pPr>
                        <w:rPr>
                          <w:rFonts w:hint="eastAsia"/>
                        </w:rPr>
                      </w:pPr>
                    </w:p>
                    <w:p>
                      <w:pPr>
                        <w:rPr>
                          <w:rFonts w:hint="eastAsia"/>
                        </w:rPr>
                      </w:pPr>
                    </w:p>
                  </w:txbxContent>
                </v:textbox>
              </v:rect>
            </v:group>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因科研需要必需进入自治区级自然保护区核心区的</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审批流程图</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（承诺办结时限_</w:t>
      </w:r>
      <w:r>
        <w:rPr>
          <w:rFonts w:hint="eastAsia" w:ascii="方正小标宋简体" w:hAnsi="方正小标宋简体" w:eastAsia="方正小标宋简体" w:cs="方正小标宋简体"/>
          <w:color w:val="FF0000"/>
          <w:sz w:val="32"/>
          <w:szCs w:val="32"/>
          <w:lang w:val="en-US" w:eastAsia="zh-CN"/>
        </w:rPr>
        <w:t>5个工作日</w:t>
      </w:r>
      <w:r>
        <w:rPr>
          <w:rFonts w:hint="eastAsia" w:ascii="方正小标宋简体" w:hAnsi="方正小标宋简体" w:eastAsia="方正小标宋简体" w:cs="方正小标宋简体"/>
          <w:sz w:val="32"/>
          <w:szCs w:val="32"/>
        </w:rPr>
        <w:t>）</w:t>
      </w:r>
    </w:p>
    <w:p>
      <w:pPr>
        <w:rPr>
          <w:rFonts w:hint="eastAsia"/>
          <w:sz w:val="28"/>
          <w:szCs w:val="28"/>
        </w:rPr>
      </w:pPr>
    </w:p>
    <w:p>
      <w:pPr>
        <w:rPr>
          <w:rFonts w:hint="eastAsia"/>
          <w:sz w:val="28"/>
          <w:szCs w:val="28"/>
        </w:rPr>
      </w:pPr>
      <w:r>
        <w:rPr>
          <w:rFonts w:ascii="Calibri" w:hAnsi="Calibri" w:eastAsia="宋体" w:cs="黑体"/>
          <w:kern w:val="2"/>
          <w:sz w:val="21"/>
          <w:szCs w:val="24"/>
          <w:lang w:val="en-US" w:eastAsia="zh-CN" w:bidi="ar-SA"/>
        </w:rPr>
        <w:pict>
          <v:group id="组合 1133" o:spid="_x0000_s1134" style="position:absolute;left:0;margin-left:53.15pt;margin-top:21.95pt;height:306.7pt;width:285.95pt;rotation:0f;z-index:251676672;" coordorigin="7192,157880" coordsize="5719,6134">
            <o:lock v:ext="edit" position="f" selection="f" grouping="f" rotation="f" cropping="f" text="f" aspectratio="f"/>
            <v:shape id="直接连接符 1134" o:spid="_x0000_s1135" type="#_x0000_t32" style="position:absolute;left:9945;top:162316;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group id="组合 1135" o:spid="_x0000_s1136" style="position:absolute;left:7192;top:157880;height:6134;width:5719;rotation:0f;" coordorigin="7192,157880" coordsize="5719,6134">
              <o:lock v:ext="edit" position="f" selection="f" grouping="f" rotation="f" cropping="f" text="f" aspectratio="f"/>
              <v:group id="组合 1136" o:spid="_x0000_s1137" style="position:absolute;left:7192;top:157880;height:4455;width:5587;rotation:0f;" coordorigin="8610,3053" coordsize="5587,4455">
                <o:lock v:ext="edit" position="f" selection="f" grouping="f" rotation="f" cropping="f" text="f" aspectratio="f"/>
                <v:rect id="矩形 1137" o:spid="_x0000_s1138"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提出申请</w:t>
                        </w:r>
                      </w:p>
                    </w:txbxContent>
                  </v:textbox>
                </v:rect>
                <v:shape id="直接连接符 1138" o:spid="_x0000_s1139"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39" o:spid="_x0000_s1140" style="position:absolute;left:8628;top:4868;height:911;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4"/>
                            <w:szCs w:val="24"/>
                          </w:rPr>
                        </w:pPr>
                        <w:r>
                          <w:rPr>
                            <w:rFonts w:hint="eastAsia"/>
                            <w:sz w:val="24"/>
                            <w:szCs w:val="24"/>
                          </w:rPr>
                          <w:t>自然保护区主管机关初审，林业行政管理机构可根据需要组织有关专家进行评审</w:t>
                        </w:r>
                      </w:p>
                    </w:txbxContent>
                  </v:textbox>
                </v:rect>
                <v:shape id="直接连接符 1140" o:spid="_x0000_s1141" type="#_x0000_t32" style="position:absolute;left:11333;top:5839;height:984;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41" o:spid="_x0000_s1142"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受理</w:t>
                        </w:r>
                      </w:p>
                      <w:p>
                        <w:pPr>
                          <w:rPr>
                            <w:rFonts w:hint="eastAsia"/>
                          </w:rPr>
                        </w:pPr>
                      </w:p>
                      <w:p>
                        <w:pPr>
                          <w:rPr>
                            <w:rFonts w:hint="eastAsia"/>
                          </w:rPr>
                        </w:pPr>
                      </w:p>
                      <w:p>
                        <w:pPr>
                          <w:rPr>
                            <w:rFonts w:hint="eastAsia"/>
                          </w:rPr>
                        </w:pPr>
                      </w:p>
                      <w:p>
                        <w:pPr>
                          <w:rPr>
                            <w:rFonts w:hint="eastAsia"/>
                          </w:rPr>
                        </w:pPr>
                      </w:p>
                    </w:txbxContent>
                  </v:textbox>
                </v:rect>
              </v:group>
              <v:rect id="矩形 1142" o:spid="_x0000_s1143" style="position:absolute;left:7223;top:163314;height:700;width:568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提出审核意见</w:t>
                      </w:r>
                    </w:p>
                    <w:p>
                      <w:pPr>
                        <w:rPr>
                          <w:rFonts w:hint="eastAsia"/>
                        </w:rPr>
                      </w:pPr>
                    </w:p>
                    <w:p>
                      <w:pPr>
                        <w:rPr>
                          <w:rFonts w:hint="eastAsia"/>
                        </w:rPr>
                      </w:pPr>
                    </w:p>
                    <w:p>
                      <w:pPr>
                        <w:rPr>
                          <w:rFonts w:hint="eastAsia"/>
                        </w:rPr>
                      </w:pPr>
                    </w:p>
                    <w:p>
                      <w:pPr>
                        <w:rPr>
                          <w:rFonts w:hint="eastAsia"/>
                        </w:rPr>
                      </w:pPr>
                    </w:p>
                  </w:txbxContent>
                </v:textbox>
              </v:rect>
            </v:group>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外国人进入自治区级自然保护区旅游的审批（待查）流程图</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（承诺办结时限_</w:t>
      </w:r>
      <w:r>
        <w:rPr>
          <w:rFonts w:hint="eastAsia" w:ascii="方正小标宋简体" w:hAnsi="方正小标宋简体" w:eastAsia="方正小标宋简体" w:cs="方正小标宋简体"/>
          <w:color w:val="FF0000"/>
          <w:sz w:val="32"/>
          <w:szCs w:val="32"/>
          <w:lang w:val="en-US" w:eastAsia="zh-CN"/>
        </w:rPr>
        <w:t>5个工作日</w:t>
      </w:r>
      <w:r>
        <w:rPr>
          <w:rFonts w:hint="eastAsia" w:ascii="方正小标宋简体" w:hAnsi="方正小标宋简体" w:eastAsia="方正小标宋简体" w:cs="方正小标宋简体"/>
          <w:sz w:val="32"/>
          <w:szCs w:val="32"/>
        </w:rPr>
        <w:t>）</w:t>
      </w:r>
    </w:p>
    <w:p>
      <w:pPr>
        <w:rPr>
          <w:rFonts w:hint="eastAsia"/>
          <w:sz w:val="28"/>
          <w:szCs w:val="28"/>
        </w:rPr>
      </w:pPr>
      <w:r>
        <w:rPr>
          <w:rFonts w:ascii="Calibri" w:hAnsi="Calibri" w:eastAsia="宋体" w:cs="黑体"/>
          <w:kern w:val="2"/>
          <w:sz w:val="21"/>
          <w:szCs w:val="24"/>
          <w:lang w:val="en-US" w:eastAsia="zh-CN" w:bidi="ar-SA"/>
        </w:rPr>
        <w:pict>
          <v:group id="组合 1143" o:spid="_x0000_s1144" style="position:absolute;left:0;margin-left:55.4pt;margin-top:5.6pt;height:306.7pt;width:285.95pt;rotation:0f;z-index:251677696;" coordorigin="7192,157880" coordsize="5719,6134">
            <o:lock v:ext="edit" position="f" selection="f" grouping="f" rotation="f" cropping="f" text="f" aspectratio="f"/>
            <v:shape id="直接连接符 1144" o:spid="_x0000_s1145" type="#_x0000_t32" style="position:absolute;left:9960;top:162331;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group id="组合 1145" o:spid="_x0000_s1146" style="position:absolute;left:7192;top:157880;height:6134;width:5719;rotation:0f;" coordorigin="7192,157880" coordsize="5719,6134">
              <o:lock v:ext="edit" position="f" selection="f" grouping="f" rotation="f" cropping="f" text="f" aspectratio="f"/>
              <v:group id="组合 1146" o:spid="_x0000_s1147" style="position:absolute;left:7192;top:157880;height:4455;width:5587;rotation:0f;" coordorigin="8610,3053" coordsize="5587,4455">
                <o:lock v:ext="edit" position="f" selection="f" grouping="f" rotation="f" cropping="f" text="f" aspectratio="f"/>
                <v:rect id="矩形 1147" o:spid="_x0000_s1148"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提出申请</w:t>
                        </w:r>
                      </w:p>
                    </w:txbxContent>
                  </v:textbox>
                </v:rect>
                <v:shape id="直接连接符 1148" o:spid="_x0000_s1149"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49" o:spid="_x0000_s1150" style="position:absolute;left:8628;top:4868;height:911;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4"/>
                            <w:szCs w:val="24"/>
                          </w:rPr>
                        </w:pPr>
                        <w:r>
                          <w:rPr>
                            <w:rFonts w:hint="eastAsia"/>
                            <w:sz w:val="24"/>
                            <w:szCs w:val="24"/>
                          </w:rPr>
                          <w:t>自然保护区主管机关初审，林业行政管理机构可根据需要组织有关专家进行评审</w:t>
                        </w:r>
                      </w:p>
                    </w:txbxContent>
                  </v:textbox>
                </v:rect>
                <v:shape id="直接连接符 1150" o:spid="_x0000_s1151" type="#_x0000_t32" style="position:absolute;left:11333;top:5839;height:984;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51" o:spid="_x0000_s1152"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受理</w:t>
                        </w:r>
                      </w:p>
                      <w:p>
                        <w:pPr>
                          <w:rPr>
                            <w:rFonts w:hint="eastAsia"/>
                          </w:rPr>
                        </w:pPr>
                      </w:p>
                      <w:p>
                        <w:pPr>
                          <w:rPr>
                            <w:rFonts w:hint="eastAsia"/>
                          </w:rPr>
                        </w:pPr>
                      </w:p>
                      <w:p>
                        <w:pPr>
                          <w:rPr>
                            <w:rFonts w:hint="eastAsia"/>
                          </w:rPr>
                        </w:pPr>
                      </w:p>
                      <w:p>
                        <w:pPr>
                          <w:rPr>
                            <w:rFonts w:hint="eastAsia"/>
                          </w:rPr>
                        </w:pPr>
                      </w:p>
                    </w:txbxContent>
                  </v:textbox>
                </v:rect>
              </v:group>
              <v:rect id="矩形 1152" o:spid="_x0000_s1153" style="position:absolute;left:7223;top:163314;height:700;width:568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提出审核意见</w:t>
                      </w:r>
                    </w:p>
                    <w:p>
                      <w:pPr>
                        <w:rPr>
                          <w:rFonts w:hint="eastAsia"/>
                        </w:rPr>
                      </w:pPr>
                    </w:p>
                    <w:p>
                      <w:pPr>
                        <w:rPr>
                          <w:rFonts w:hint="eastAsia"/>
                        </w:rPr>
                      </w:pPr>
                    </w:p>
                    <w:p>
                      <w:pPr>
                        <w:rPr>
                          <w:rFonts w:hint="eastAsia"/>
                        </w:rPr>
                      </w:pPr>
                    </w:p>
                    <w:p>
                      <w:pPr>
                        <w:rPr>
                          <w:rFonts w:hint="eastAsia"/>
                        </w:rPr>
                      </w:pPr>
                    </w:p>
                  </w:txbxContent>
                </v:textbox>
              </v:rect>
            </v:group>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进入林业部门管理的自治区级自然保护区从事教学实习、</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参观考察、拍摄影片、登山等活动流程图</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（承诺办结时限_</w:t>
      </w:r>
      <w:r>
        <w:rPr>
          <w:rFonts w:hint="eastAsia" w:ascii="方正小标宋简体" w:hAnsi="方正小标宋简体" w:eastAsia="方正小标宋简体" w:cs="方正小标宋简体"/>
          <w:color w:val="FF0000"/>
          <w:sz w:val="32"/>
          <w:szCs w:val="32"/>
          <w:lang w:val="en-US" w:eastAsia="zh-CN"/>
        </w:rPr>
        <w:t>5个工作日</w:t>
      </w:r>
      <w:r>
        <w:rPr>
          <w:rFonts w:hint="eastAsia" w:ascii="方正小标宋简体" w:hAnsi="方正小标宋简体" w:eastAsia="方正小标宋简体" w:cs="方正小标宋简体"/>
          <w:sz w:val="32"/>
          <w:szCs w:val="32"/>
        </w:rPr>
        <w:t>）</w:t>
      </w:r>
    </w:p>
    <w:p>
      <w:pPr>
        <w:rPr>
          <w:rFonts w:hint="eastAsia"/>
          <w:sz w:val="28"/>
          <w:szCs w:val="28"/>
        </w:rPr>
      </w:pPr>
      <w:r>
        <w:rPr>
          <w:rFonts w:ascii="Calibri" w:hAnsi="Calibri" w:eastAsia="宋体" w:cs="黑体"/>
          <w:kern w:val="2"/>
          <w:sz w:val="21"/>
          <w:szCs w:val="24"/>
          <w:lang w:val="en-US" w:eastAsia="zh-CN" w:bidi="ar-SA"/>
        </w:rPr>
        <w:pict>
          <v:group id="组合 1153" o:spid="_x0000_s1154" style="position:absolute;left:0;margin-left:49.4pt;margin-top:10.4pt;height:306.7pt;width:285.95pt;rotation:0f;z-index:251678720;" coordorigin="7192,157880" coordsize="5719,6134">
            <o:lock v:ext="edit" position="f" selection="f" grouping="f" rotation="f" cropping="f" text="f" aspectratio="f"/>
            <v:shape id="直接连接符 1154" o:spid="_x0000_s1155" type="#_x0000_t32" style="position:absolute;left:9930;top:162346;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group id="组合 1155" o:spid="_x0000_s1156" style="position:absolute;left:7192;top:157880;height:6134;width:5719;rotation:0f;" coordorigin="7192,157880" coordsize="5719,6134">
              <o:lock v:ext="edit" position="f" selection="f" grouping="f" rotation="f" cropping="f" text="f" aspectratio="f"/>
              <v:group id="组合 1156" o:spid="_x0000_s1157" style="position:absolute;left:7192;top:157880;height:4455;width:5587;rotation:0f;" coordorigin="8610,3053" coordsize="5587,4455">
                <o:lock v:ext="edit" position="f" selection="f" grouping="f" rotation="f" cropping="f" text="f" aspectratio="f"/>
                <v:rect id="矩形 1157" o:spid="_x0000_s1158"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提出申请</w:t>
                        </w:r>
                      </w:p>
                    </w:txbxContent>
                  </v:textbox>
                </v:rect>
                <v:shape id="直接连接符 1158" o:spid="_x0000_s1159"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59" o:spid="_x0000_s1160" style="position:absolute;left:8628;top:4868;height:911;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4"/>
                            <w:szCs w:val="24"/>
                          </w:rPr>
                        </w:pPr>
                        <w:r>
                          <w:rPr>
                            <w:rFonts w:hint="eastAsia"/>
                            <w:sz w:val="24"/>
                            <w:szCs w:val="24"/>
                          </w:rPr>
                          <w:t>自然保护区主管机关初审，林业行政管理机构可根据需要组织有关专家进行评审</w:t>
                        </w:r>
                      </w:p>
                    </w:txbxContent>
                  </v:textbox>
                </v:rect>
                <v:shape id="直接连接符 1160" o:spid="_x0000_s1161" type="#_x0000_t32" style="position:absolute;left:11333;top:5839;height:984;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61" o:spid="_x0000_s1162"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受理</w:t>
                        </w:r>
                      </w:p>
                      <w:p>
                        <w:pPr>
                          <w:rPr>
                            <w:rFonts w:hint="eastAsia"/>
                          </w:rPr>
                        </w:pPr>
                      </w:p>
                      <w:p>
                        <w:pPr>
                          <w:rPr>
                            <w:rFonts w:hint="eastAsia"/>
                          </w:rPr>
                        </w:pPr>
                      </w:p>
                      <w:p>
                        <w:pPr>
                          <w:rPr>
                            <w:rFonts w:hint="eastAsia"/>
                          </w:rPr>
                        </w:pPr>
                      </w:p>
                      <w:p>
                        <w:pPr>
                          <w:rPr>
                            <w:rFonts w:hint="eastAsia"/>
                          </w:rPr>
                        </w:pPr>
                      </w:p>
                    </w:txbxContent>
                  </v:textbox>
                </v:rect>
              </v:group>
              <v:rect id="矩形 1162" o:spid="_x0000_s1163" style="position:absolute;left:7223;top:163314;height:700;width:568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提出审核意见</w:t>
                      </w:r>
                    </w:p>
                    <w:p>
                      <w:pPr>
                        <w:rPr>
                          <w:rFonts w:hint="eastAsia"/>
                        </w:rPr>
                      </w:pPr>
                    </w:p>
                    <w:p>
                      <w:pPr>
                        <w:rPr>
                          <w:rFonts w:hint="eastAsia"/>
                        </w:rPr>
                      </w:pPr>
                    </w:p>
                    <w:p>
                      <w:pPr>
                        <w:rPr>
                          <w:rFonts w:hint="eastAsia"/>
                        </w:rPr>
                      </w:pPr>
                    </w:p>
                    <w:p>
                      <w:pPr>
                        <w:rPr>
                          <w:rFonts w:hint="eastAsia"/>
                        </w:rPr>
                      </w:pPr>
                    </w:p>
                  </w:txbxContent>
                </v:textbox>
              </v:rect>
            </v:group>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从相邻属于同一适宜生态区的省区引进林木良种的</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审批流程图</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（承诺办结时限_</w:t>
      </w:r>
      <w:r>
        <w:rPr>
          <w:rFonts w:hint="eastAsia" w:ascii="方正小标宋简体" w:hAnsi="方正小标宋简体" w:eastAsia="方正小标宋简体" w:cs="方正小标宋简体"/>
          <w:color w:val="FF0000"/>
          <w:sz w:val="32"/>
          <w:szCs w:val="32"/>
          <w:lang w:val="en-US" w:eastAsia="zh-CN"/>
        </w:rPr>
        <w:t>5个工作日</w:t>
      </w:r>
      <w:r>
        <w:rPr>
          <w:rFonts w:hint="eastAsia" w:ascii="方正小标宋简体" w:hAnsi="方正小标宋简体" w:eastAsia="方正小标宋简体" w:cs="方正小标宋简体"/>
          <w:sz w:val="32"/>
          <w:szCs w:val="32"/>
        </w:rPr>
        <w:t>）</w:t>
      </w:r>
    </w:p>
    <w:p>
      <w:pPr>
        <w:rPr>
          <w:rFonts w:hint="eastAsia"/>
          <w:sz w:val="28"/>
          <w:szCs w:val="28"/>
        </w:rPr>
      </w:pPr>
      <w:r>
        <w:rPr>
          <w:rFonts w:ascii="Calibri" w:hAnsi="Calibri" w:eastAsia="宋体" w:cs="黑体"/>
          <w:kern w:val="2"/>
          <w:sz w:val="21"/>
          <w:szCs w:val="24"/>
          <w:lang w:val="en-US" w:eastAsia="zh-CN" w:bidi="ar-SA"/>
        </w:rPr>
        <w:pict>
          <v:group id="组合 1163" o:spid="_x0000_s1164" style="position:absolute;left:0;margin-left:49.4pt;margin-top:41.6pt;height:306.7pt;width:285.95pt;rotation:0f;z-index:251679744;" coordorigin="7192,157880" coordsize="5719,6134">
            <o:lock v:ext="edit" position="f" selection="f" grouping="f" rotation="f" cropping="f" text="f" aspectratio="f"/>
            <v:shape id="直接连接符 1164" o:spid="_x0000_s1165" type="#_x0000_t32" style="position:absolute;left:9945;top:162331;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group id="组合 1165" o:spid="_x0000_s1166" style="position:absolute;left:7192;top:157880;height:6134;width:5719;rotation:0f;" coordorigin="7192,157880" coordsize="5719,6134">
              <o:lock v:ext="edit" position="f" selection="f" grouping="f" rotation="f" cropping="f" text="f" aspectratio="f"/>
              <v:group id="组合 1166" o:spid="_x0000_s1167" style="position:absolute;left:7192;top:157880;height:4455;width:5587;rotation:0f;" coordorigin="8610,3053" coordsize="5587,4455">
                <o:lock v:ext="edit" position="f" selection="f" grouping="f" rotation="f" cropping="f" text="f" aspectratio="f"/>
                <v:rect id="矩形 1167" o:spid="_x0000_s1168"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受理</w:t>
                        </w:r>
                      </w:p>
                    </w:txbxContent>
                  </v:textbox>
                </v:rect>
                <v:shape id="直接连接符 1168" o:spid="_x0000_s1169"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69" o:spid="_x0000_s1170" style="position:absolute;left:8628;top:4868;height:911;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审查</w:t>
                        </w:r>
                      </w:p>
                    </w:txbxContent>
                  </v:textbox>
                </v:rect>
                <v:shape id="直接连接符 1170" o:spid="_x0000_s1171" type="#_x0000_t32" style="position:absolute;left:11333;top:5839;height:984;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71" o:spid="_x0000_s1172"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审批</w:t>
                        </w:r>
                      </w:p>
                      <w:p>
                        <w:pPr>
                          <w:rPr>
                            <w:rFonts w:hint="eastAsia"/>
                          </w:rPr>
                        </w:pPr>
                      </w:p>
                      <w:p>
                        <w:pPr>
                          <w:rPr>
                            <w:rFonts w:hint="eastAsia"/>
                          </w:rPr>
                        </w:pPr>
                      </w:p>
                    </w:txbxContent>
                  </v:textbox>
                </v:rect>
              </v:group>
              <v:rect id="矩形 1172" o:spid="_x0000_s1173" style="position:absolute;left:7223;top:163314;height:700;width:568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制发审核同意书或文件</w:t>
                      </w:r>
                    </w:p>
                    <w:p>
                      <w:pPr>
                        <w:rPr>
                          <w:rFonts w:hint="eastAsia"/>
                        </w:rPr>
                      </w:pPr>
                    </w:p>
                    <w:p>
                      <w:pPr>
                        <w:rPr>
                          <w:rFonts w:hint="eastAsia"/>
                        </w:rPr>
                      </w:pPr>
                    </w:p>
                    <w:p>
                      <w:pPr>
                        <w:rPr>
                          <w:rFonts w:hint="eastAsia"/>
                        </w:rPr>
                      </w:pPr>
                    </w:p>
                  </w:txbxContent>
                </v:textbox>
              </v:rect>
            </v:group>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从自治区外引进林木品种的审批流程图</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（承诺办结时限_</w:t>
      </w:r>
      <w:r>
        <w:rPr>
          <w:rFonts w:hint="eastAsia" w:ascii="方正小标宋简体" w:hAnsi="方正小标宋简体" w:eastAsia="方正小标宋简体" w:cs="方正小标宋简体"/>
          <w:color w:val="FF0000"/>
          <w:sz w:val="32"/>
          <w:szCs w:val="32"/>
          <w:lang w:val="en-US" w:eastAsia="zh-CN"/>
        </w:rPr>
        <w:t>5个工作日</w:t>
      </w:r>
      <w:r>
        <w:rPr>
          <w:rFonts w:hint="eastAsia" w:ascii="方正小标宋简体" w:hAnsi="方正小标宋简体" w:eastAsia="方正小标宋简体" w:cs="方正小标宋简体"/>
          <w:sz w:val="32"/>
          <w:szCs w:val="32"/>
        </w:rPr>
        <w:t>）</w:t>
      </w:r>
    </w:p>
    <w:p>
      <w:pPr>
        <w:rPr>
          <w:rFonts w:hint="eastAsia"/>
          <w:sz w:val="28"/>
          <w:szCs w:val="28"/>
        </w:rPr>
      </w:pPr>
    </w:p>
    <w:p>
      <w:pPr>
        <w:rPr>
          <w:rFonts w:hint="eastAsia"/>
          <w:sz w:val="28"/>
          <w:szCs w:val="28"/>
        </w:rPr>
      </w:pPr>
      <w:r>
        <w:rPr>
          <w:rFonts w:ascii="Calibri" w:hAnsi="Calibri" w:eastAsia="宋体" w:cs="黑体"/>
          <w:kern w:val="2"/>
          <w:sz w:val="21"/>
          <w:szCs w:val="24"/>
          <w:lang w:val="en-US" w:eastAsia="zh-CN" w:bidi="ar-SA"/>
        </w:rPr>
        <w:pict>
          <v:group id="组合 1173" o:spid="_x0000_s1174" style="position:absolute;left:0;margin-left:49.4pt;margin-top:10.4pt;height:306.7pt;width:285.95pt;rotation:0f;z-index:251680768;" coordorigin="7192,157880" coordsize="5719,6134">
            <o:lock v:ext="edit" position="f" selection="f" grouping="f" rotation="f" cropping="f" text="f" aspectratio="f"/>
            <v:shape id="直接连接符 1174" o:spid="_x0000_s1175" type="#_x0000_t32" style="position:absolute;left:9960;top:162331;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group id="组合 1175" o:spid="_x0000_s1176" style="position:absolute;left:7192;top:157880;height:6134;width:5719;rotation:0f;" coordorigin="7192,157880" coordsize="5719,6134">
              <o:lock v:ext="edit" position="f" selection="f" grouping="f" rotation="f" cropping="f" text="f" aspectratio="f"/>
              <v:group id="组合 1176" o:spid="_x0000_s1177" style="position:absolute;left:7192;top:157880;height:4455;width:5587;rotation:0f;" coordorigin="8610,3053" coordsize="5587,4455">
                <o:lock v:ext="edit" position="f" selection="f" grouping="f" rotation="f" cropping="f" text="f" aspectratio="f"/>
                <v:rect id="矩形 1177" o:spid="_x0000_s1178"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受理</w:t>
                        </w:r>
                      </w:p>
                    </w:txbxContent>
                  </v:textbox>
                </v:rect>
                <v:shape id="直接连接符 1178" o:spid="_x0000_s1179"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79" o:spid="_x0000_s1180" style="position:absolute;left:8628;top:4868;height:911;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审查</w:t>
                        </w:r>
                      </w:p>
                    </w:txbxContent>
                  </v:textbox>
                </v:rect>
                <v:shape id="直接连接符 1180" o:spid="_x0000_s1181" type="#_x0000_t32" style="position:absolute;left:11333;top:5839;height:984;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81" o:spid="_x0000_s1182"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审批</w:t>
                        </w:r>
                      </w:p>
                      <w:p>
                        <w:pPr>
                          <w:rPr>
                            <w:rFonts w:hint="eastAsia"/>
                          </w:rPr>
                        </w:pPr>
                      </w:p>
                      <w:p>
                        <w:pPr>
                          <w:rPr>
                            <w:rFonts w:hint="eastAsia"/>
                          </w:rPr>
                        </w:pPr>
                      </w:p>
                    </w:txbxContent>
                  </v:textbox>
                </v:rect>
              </v:group>
              <v:rect id="矩形 1182" o:spid="_x0000_s1183" style="position:absolute;left:7223;top:163314;height:700;width:568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制发审核同意书或文件</w:t>
                      </w:r>
                    </w:p>
                    <w:p>
                      <w:pPr>
                        <w:rPr>
                          <w:rFonts w:hint="eastAsia"/>
                        </w:rPr>
                      </w:pPr>
                    </w:p>
                    <w:p>
                      <w:pPr>
                        <w:rPr>
                          <w:rFonts w:hint="eastAsia"/>
                        </w:rPr>
                      </w:pPr>
                    </w:p>
                    <w:p>
                      <w:pPr>
                        <w:rPr>
                          <w:rFonts w:hint="eastAsia"/>
                        </w:rPr>
                      </w:pPr>
                    </w:p>
                  </w:txbxContent>
                </v:textbox>
              </v:rect>
            </v:group>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从自治区外引进林木品种的审批流程图</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（承诺办结时限_</w:t>
      </w:r>
      <w:r>
        <w:rPr>
          <w:rFonts w:hint="eastAsia" w:ascii="方正小标宋简体" w:hAnsi="方正小标宋简体" w:eastAsia="方正小标宋简体" w:cs="方正小标宋简体"/>
          <w:color w:val="FF0000"/>
          <w:sz w:val="32"/>
          <w:szCs w:val="32"/>
          <w:lang w:val="en-US" w:eastAsia="zh-CN"/>
        </w:rPr>
        <w:t>5个工作日</w:t>
      </w:r>
      <w:r>
        <w:rPr>
          <w:rFonts w:hint="eastAsia" w:ascii="方正小标宋简体" w:hAnsi="方正小标宋简体" w:eastAsia="方正小标宋简体" w:cs="方正小标宋简体"/>
          <w:sz w:val="32"/>
          <w:szCs w:val="32"/>
        </w:rPr>
        <w:t>）</w:t>
      </w:r>
    </w:p>
    <w:p>
      <w:pPr>
        <w:rPr>
          <w:rFonts w:hint="eastAsia"/>
          <w:sz w:val="28"/>
          <w:szCs w:val="28"/>
        </w:rPr>
      </w:pPr>
      <w:r>
        <w:rPr>
          <w:rFonts w:ascii="Calibri" w:hAnsi="Calibri" w:eastAsia="宋体" w:cs="黑体"/>
          <w:kern w:val="2"/>
          <w:sz w:val="21"/>
          <w:szCs w:val="24"/>
          <w:lang w:val="en-US" w:eastAsia="zh-CN" w:bidi="ar-SA"/>
        </w:rPr>
        <w:pict>
          <v:group id="组合 1183" o:spid="_x0000_s1184" style="position:absolute;left:0;margin-left:49.4pt;margin-top:41.6pt;height:306.7pt;width:285.95pt;rotation:0f;z-index:251681792;" coordorigin="7192,157880" coordsize="5719,6134">
            <o:lock v:ext="edit" position="f" selection="f" grouping="f" rotation="f" cropping="f" text="f" aspectratio="f"/>
            <v:shape id="直接连接符 1184" o:spid="_x0000_s1185" type="#_x0000_t32" style="position:absolute;left:9960;top:162331;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group id="组合 1185" o:spid="_x0000_s1186" style="position:absolute;left:7192;top:157880;height:6134;width:5719;rotation:0f;" coordorigin="7192,157880" coordsize="5719,6134">
              <o:lock v:ext="edit" position="f" selection="f" grouping="f" rotation="f" cropping="f" text="f" aspectratio="f"/>
              <v:group id="组合 1186" o:spid="_x0000_s1187" style="position:absolute;left:7192;top:157880;height:4455;width:5587;rotation:0f;" coordorigin="8610,3053" coordsize="5587,4455">
                <o:lock v:ext="edit" position="f" selection="f" grouping="f" rotation="f" cropping="f" text="f" aspectratio="f"/>
                <v:rect id="矩形 1187" o:spid="_x0000_s1188" style="position:absolute;left:8620;top:3053;height:700;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提出申请</w:t>
                        </w:r>
                      </w:p>
                    </w:txbxContent>
                  </v:textbox>
                </v:rect>
                <v:shape id="直接连接符 1188" o:spid="_x0000_s1189" type="#_x0000_t32" style="position:absolute;left:11275;top:3822;height:983;width:34;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89" o:spid="_x0000_s1190" style="position:absolute;left:8628;top:4868;height:911;width:5569;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4"/>
                            <w:szCs w:val="24"/>
                          </w:rPr>
                        </w:pPr>
                        <w:r>
                          <w:rPr>
                            <w:rFonts w:hint="eastAsia"/>
                            <w:sz w:val="24"/>
                            <w:szCs w:val="24"/>
                          </w:rPr>
                          <w:t>野生动物保护管理机关初审，林业行政管理机构可根据需要组织有关专家进行评审</w:t>
                        </w:r>
                      </w:p>
                    </w:txbxContent>
                  </v:textbox>
                </v:rect>
                <v:shape id="直接连接符 1190" o:spid="_x0000_s1191" type="#_x0000_t32" style="position:absolute;left:11333;top:5839;height:984;width:35;rotation:0f;"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v:rect id="矩形 1191" o:spid="_x0000_s1192" style="position:absolute;left:8610;top:6807;height:701;width:556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受理</w:t>
                        </w:r>
                      </w:p>
                      <w:p>
                        <w:pPr>
                          <w:rPr>
                            <w:rFonts w:hint="eastAsia"/>
                          </w:rPr>
                        </w:pPr>
                      </w:p>
                    </w:txbxContent>
                  </v:textbox>
                </v:rect>
              </v:group>
              <v:rect id="矩形 1192" o:spid="_x0000_s1193" style="position:absolute;left:7223;top:163314;height:700;width:5688;rotation:0f;"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jc w:val="center"/>
                        <w:rPr>
                          <w:rFonts w:hint="eastAsia"/>
                          <w:sz w:val="28"/>
                          <w:szCs w:val="28"/>
                        </w:rPr>
                      </w:pPr>
                      <w:r>
                        <w:rPr>
                          <w:rFonts w:hint="eastAsia"/>
                          <w:sz w:val="28"/>
                          <w:szCs w:val="28"/>
                        </w:rPr>
                        <w:t>提出审核意见</w:t>
                      </w:r>
                    </w:p>
                    <w:p>
                      <w:pPr>
                        <w:rPr>
                          <w:rFonts w:hint="eastAsia"/>
                        </w:rPr>
                      </w:pPr>
                    </w:p>
                    <w:p>
                      <w:pPr>
                        <w:rPr>
                          <w:rFonts w:hint="eastAsia"/>
                        </w:rPr>
                      </w:pPr>
                    </w:p>
                  </w:txbxContent>
                </v:textbox>
              </v:rect>
            </v:group>
          </v:group>
        </w:pic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 w:name="Century Gothic">
    <w:panose1 w:val="020B050202020202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2">
    <w:name w:val="Default Paragraph Font"/>
    <w:semiHidden/>
    <w:uiPriority w:val="0"/>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textRotate="1"/>
    <customShpInfo spid="_x0000_s1030" textRotate="1"/>
    <customShpInfo spid="_x0000_s1034" textRotate="1"/>
    <customShpInfo spid="_x0000_s1036" textRotate="1"/>
    <customShpInfo spid="_x0000_s1040" textRotate="1"/>
    <customShpInfo spid="_x0000_s1044" textRotate="1"/>
    <customShpInfo spid="_x0000_s1048" textRotate="1"/>
    <customShpInfo spid="_x0000_s1050" textRotate="1"/>
    <customShpInfo spid="_x0000_s1054" textRotate="1"/>
    <customShpInfo spid="_x0000_s1056" textRotate="1"/>
    <customShpInfo spid="_x0000_s1060" textRotate="1"/>
    <customShpInfo spid="_x0000_s1062" textRotate="1"/>
    <customShpInfo spid="_x0000_s1066" textRotate="1"/>
    <customShpInfo spid="_x0000_s1068" textRotate="1"/>
    <customShpInfo spid="_x0000_s1072" textRotate="1"/>
    <customShpInfo spid="_x0000_s1074" textRotate="1"/>
    <customShpInfo spid="_x0000_s1078" textRotate="1"/>
    <customShpInfo spid="_x0000_s1080" textRotate="1"/>
    <customShpInfo spid="_x0000_s1084" textRotate="1"/>
    <customShpInfo spid="_x0000_s1086" textRotate="1"/>
    <customShpInfo spid="_x0000_s1090" textRotate="1"/>
    <customShpInfo spid="_x0000_s1092" textRotate="1"/>
    <customShpInfo spid="_x0000_s1096" textRotate="1"/>
    <customShpInfo spid="_x0000_s1098" textRotate="1"/>
    <customShpInfo spid="_x0000_s1102" textRotate="1"/>
    <customShpInfo spid="_x0000_s1104" textRotate="1"/>
    <customShpInfo spid="_x0000_s1108" textRotate="1"/>
    <customShpInfo spid="_x0000_s1110" textRotate="1"/>
    <customShpInfo spid="_x0000_s1114" textRotate="1"/>
    <customShpInfo spid="_x0000_s1116" textRotate="1"/>
    <customShpInfo spid="_x0000_s1120" textRotate="1"/>
    <customShpInfo spid="_x0000_s1122" textRotate="1"/>
    <customShpInfo spid="_x0000_s1125" textRotate="1"/>
    <customShpInfo spid="_x0000_s1129" textRotate="1"/>
    <customShpInfo spid="_x0000_s1131" textRotate="1"/>
    <customShpInfo spid="_x0000_s1135" textRotate="1"/>
    <customShpInfo spid="_x0000_s1139" textRotate="1"/>
    <customShpInfo spid="_x0000_s1141" textRotate="1"/>
    <customShpInfo spid="_x0000_s1145" textRotate="1"/>
    <customShpInfo spid="_x0000_s1149" textRotate="1"/>
    <customShpInfo spid="_x0000_s1151" textRotate="1"/>
    <customShpInfo spid="_x0000_s1155" textRotate="1"/>
    <customShpInfo spid="_x0000_s1159" textRotate="1"/>
    <customShpInfo spid="_x0000_s1161" textRotate="1"/>
    <customShpInfo spid="_x0000_s1165" textRotate="1"/>
    <customShpInfo spid="_x0000_s1169" textRotate="1"/>
    <customShpInfo spid="_x0000_s1171" textRotate="1"/>
    <customShpInfo spid="_x0000_s1175" textRotate="1"/>
    <customShpInfo spid="_x0000_s1179" textRotate="1"/>
    <customShpInfo spid="_x0000_s1181" textRotate="1"/>
    <customShpInfo spid="_x0000_s1185" textRotate="1"/>
    <customShpInfo spid="_x0000_s1189" textRotate="1"/>
    <customShpInfo spid="_x0000_s1191"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2016-08-23T07:51:00Z</dcterms:created>
  <dc:creator>Administrator</dc:creator>
  <cp:lastModifiedBy>lenovo</cp:lastModifiedBy>
  <dcterms:modified xsi:type="dcterms:W3CDTF">2016-08-25T07:26:37Z</dcterms:modified>
  <dc:title>         行政确认流程图</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