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方正小标宋简体" w:eastAsia="方正小标宋简体"/>
          <w:sz w:val="36"/>
          <w:szCs w:val="36"/>
        </w:rPr>
      </w:pPr>
      <w:bookmarkStart w:id="0" w:name="_GoBack"/>
      <w:bookmarkEnd w:id="0"/>
      <w:r>
        <w:rPr>
          <w:rFonts w:hint="eastAsia"/>
        </w:rPr>
        <w:t xml:space="preserve">        </w:t>
      </w:r>
      <w:r>
        <w:rPr>
          <w:rFonts w:hint="eastAsia" w:ascii="方正小标宋简体" w:eastAsia="方正小标宋简体"/>
          <w:sz w:val="36"/>
          <w:szCs w:val="36"/>
        </w:rPr>
        <w:t>检举烟草专卖违法案件举报奖励流程图</w:t>
      </w:r>
    </w:p>
    <w:p>
      <w:pPr>
        <w:jc w:val="center"/>
        <w:rPr>
          <w:i/>
        </w:rPr>
      </w:pP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ect id="_x0000_s2057" o:spid="_x0000_s1026" style="position:absolute;left:0;margin-left:76.5pt;margin-top:336.9pt;height:36pt;width:207.75pt;rotation:0f;z-index:251661312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  <w:szCs w:val="24"/>
                    </w:rPr>
                    <w:t>举报有功人员接到奖励通知30日</w:t>
                  </w:r>
                </w:p>
                <w:p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  <w:szCs w:val="24"/>
                    </w:rPr>
                    <w:t>领取奖励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_x0000_s2056" o:spid="_x0000_s1027" type="#_x0000_t32" style="position:absolute;left:0;margin-left:179.75pt;margin-top:301.05pt;height:35.85pt;width:0.05pt;rotation:0f;z-index:251660288;" o:ole="f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ect id="_x0000_s2063" o:spid="_x0000_s1028" style="position:absolute;left:0;margin-left:76.5pt;margin-top:263.4pt;height:37.65pt;width:207.75pt;rotation:0f;z-index:251666432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  <w:szCs w:val="24"/>
                    </w:rPr>
                    <w:t>市局（公司）分管、主管领导审批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_x0000_s2062" o:spid="_x0000_s1029" type="#_x0000_t32" style="position:absolute;left:0;margin-left:179.8pt;margin-top:227.55pt;height:35.85pt;width:0.05pt;rotation:0f;z-index:251665408;" o:ole="f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ect id="_x0000_s2061" o:spid="_x0000_s1030" style="position:absolute;left:0;margin-left:80.25pt;margin-top:199.05pt;height:28.5pt;width:207.75pt;rotation:0f;z-index:251664384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  <w:szCs w:val="24"/>
                    </w:rPr>
                    <w:t>专卖部门负责人审批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_x0000_s2060" o:spid="_x0000_s1031" type="#_x0000_t32" style="position:absolute;left:0;margin-left:179.95pt;margin-top:163.2pt;height:35.85pt;width:0.05pt;rotation:0f;z-index:251663360;" o:ole="f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ect id="_x0000_s2055" o:spid="_x0000_s1032" style="position:absolute;left:0;margin-left:80.25pt;margin-top:125.55pt;height:37.65pt;width:207.75pt;rotation:0f;z-index:251659264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ascii="仿宋_GB2312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  <w:szCs w:val="24"/>
                    </w:rPr>
                    <w:t>填写《巴彦淖尔市烟草专卖局对协助办案有功个人、单位授奖呈报表》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_x0000_s2059" o:spid="_x0000_s1033" type="#_x0000_t32" style="position:absolute;left:0;margin-left:179.95pt;margin-top:87.15pt;height:34.65pt;width:0.05pt;rotation:0f;z-index:251662336;" o:ole="f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ect id="_x0000_s2053" o:spid="_x0000_s1034" style="position:absolute;left:0;margin-left:141pt;margin-top:47.4pt;height:34.5pt;width:79.5pt;rotation:0f;z-index:251658240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  <w:b/>
                      <w:sz w:val="30"/>
                      <w:szCs w:val="30"/>
                    </w:rPr>
                  </w:pPr>
                  <w:r>
                    <w:rPr>
                      <w:rFonts w:hint="eastAsia" w:ascii="仿宋_GB2312" w:eastAsia="仿宋_GB2312"/>
                      <w:b/>
                      <w:sz w:val="30"/>
                      <w:szCs w:val="30"/>
                    </w:rPr>
                    <w:t>物质奖励</w:t>
                  </w:r>
                </w:p>
              </w:txbxContent>
            </v:textbox>
          </v:rect>
        </w:pict>
      </w:r>
      <w:r>
        <w:rPr>
          <w:rFonts w:hint="eastAsia"/>
          <w:i/>
        </w:rPr>
        <w:t>-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 Char"/>
    <w:basedOn w:val="5"/>
    <w:link w:val="4"/>
    <w:uiPriority w:val="99"/>
    <w:rPr>
      <w:sz w:val="18"/>
      <w:szCs w:val="18"/>
    </w:rPr>
  </w:style>
  <w:style w:type="character" w:customStyle="1" w:styleId="8">
    <w:name w:val="页脚 Char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FiSh'S WebSite 徐晓维</Company>
  <Pages>1</Pages>
  <Words>5</Words>
  <Characters>32</Characters>
  <Lines>1</Lines>
  <Paragraphs>1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2016-05-13T01:38:00Z</dcterms:created>
  <dc:creator>lenovo</dc:creator>
  <cp:lastModifiedBy>lenovo</cp:lastModifiedBy>
  <cp:lastPrinted>2016-05-13T01:33:00Z</cp:lastPrinted>
  <dcterms:modified xsi:type="dcterms:W3CDTF">2016-05-13T07:40:27Z</dcterms:modified>
  <dc:title>        检举烟草专卖违法案件举报奖励流程图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